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3BC9B" w14:textId="5775899C" w:rsidR="00685117" w:rsidRPr="0045570A" w:rsidRDefault="00D00C26" w:rsidP="00E47672">
      <w:pPr>
        <w:spacing w:after="240"/>
        <w:rPr>
          <w:rFonts w:ascii="Times New Roman" w:hAnsi="Times New Roman" w:cs="Times New Roman"/>
        </w:rPr>
      </w:pPr>
      <w:r w:rsidRPr="00D00C26">
        <w:rPr>
          <w:rFonts w:ascii="Times New Roman" w:hAnsi="Times New Roman" w:cs="Times New Roman"/>
          <w:noProof/>
        </w:rPr>
        <mc:AlternateContent>
          <mc:Choice Requires="wps">
            <w:drawing>
              <wp:anchor distT="45720" distB="45720" distL="114300" distR="114300" simplePos="0" relativeHeight="251666432" behindDoc="0" locked="0" layoutInCell="1" allowOverlap="1" wp14:anchorId="532CF8C4" wp14:editId="24AC1881">
                <wp:simplePos x="0" y="0"/>
                <wp:positionH relativeFrom="column">
                  <wp:posOffset>4648200</wp:posOffset>
                </wp:positionH>
                <wp:positionV relativeFrom="paragraph">
                  <wp:posOffset>0</wp:posOffset>
                </wp:positionV>
                <wp:extent cx="2124075" cy="523875"/>
                <wp:effectExtent l="0" t="0" r="0" b="0"/>
                <wp:wrapSquare wrapText="bothSides"/>
                <wp:docPr id="90363618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523875"/>
                        </a:xfrm>
                        <a:prstGeom prst="rect">
                          <a:avLst/>
                        </a:prstGeom>
                        <a:noFill/>
                        <a:ln w="9525">
                          <a:noFill/>
                          <a:miter lim="800000"/>
                          <a:headEnd/>
                          <a:tailEnd/>
                        </a:ln>
                      </wps:spPr>
                      <wps:txbx>
                        <w:txbxContent>
                          <w:p w14:paraId="5AA0594B" w14:textId="7CAF89A7" w:rsidR="00D00C26" w:rsidRDefault="00D00C26" w:rsidP="00D00C26">
                            <w:pPr>
                              <w:rPr>
                                <w:sz w:val="18"/>
                                <w:szCs w:val="18"/>
                              </w:rPr>
                            </w:pPr>
                            <w:r>
                              <w:rPr>
                                <w:sz w:val="18"/>
                                <w:szCs w:val="18"/>
                              </w:rPr>
                              <w:t xml:space="preserve">Załącznik nr </w:t>
                            </w:r>
                            <w:r>
                              <w:rPr>
                                <w:sz w:val="18"/>
                                <w:szCs w:val="18"/>
                              </w:rPr>
                              <w:t>1</w:t>
                            </w:r>
                            <w:r>
                              <w:rPr>
                                <w:sz w:val="18"/>
                                <w:szCs w:val="18"/>
                              </w:rPr>
                              <w:t xml:space="preserve"> do zarządzenia nr</w:t>
                            </w:r>
                            <w:r>
                              <w:rPr>
                                <w:sz w:val="18"/>
                                <w:szCs w:val="18"/>
                              </w:rPr>
                              <w:br/>
                              <w:t>Dyrektora Ośrodka Sportu i Rekreacji w Brodnicy z dnia 15 l</w:t>
                            </w:r>
                            <w:r>
                              <w:rPr>
                                <w:sz w:val="18"/>
                                <w:szCs w:val="18"/>
                              </w:rPr>
                              <w:t>u</w:t>
                            </w:r>
                            <w:r>
                              <w:rPr>
                                <w:sz w:val="18"/>
                                <w:szCs w:val="18"/>
                              </w:rPr>
                              <w:t>tego 2024 roku</w:t>
                            </w:r>
                          </w:p>
                          <w:p w14:paraId="2E73AFE2" w14:textId="698E22A3" w:rsidR="00D00C26" w:rsidRDefault="00D00C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2CF8C4" id="_x0000_t202" coordsize="21600,21600" o:spt="202" path="m,l,21600r21600,l21600,xe">
                <v:stroke joinstyle="miter"/>
                <v:path gradientshapeok="t" o:connecttype="rect"/>
              </v:shapetype>
              <v:shape id="Pole tekstowe 2" o:spid="_x0000_s1026" type="#_x0000_t202" style="position:absolute;margin-left:366pt;margin-top:0;width:167.25pt;height:41.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EWy9wEAAM0DAAAOAAAAZHJzL2Uyb0RvYy54bWysU8tu2zAQvBfoPxC815JVu3EEy0GaNEWB&#10;9AGk/QCaoiyiJJdd0pbSr8+SchyjvRXVgdjVksOd2eH6arSGHRQGDa7h81nJmXISWu12Df/x/e7N&#10;irMQhWuFAaca/qgCv9q8frUefK0q6MG0ChmBuFAPvuF9jL4uiiB7ZUWYgVeOih2gFZFS3BUtioHQ&#10;rSmqsnxXDICtR5AqBPp7OxX5JuN3nZLxa9cFFZlpOPUW84p53aa12KxFvUPhey2PbYh/6MIK7ejS&#10;E9StiILtUf8FZbVECNDFmQRbQNdpqTIHYjMv/2Dz0AuvMhcSJ/iTTOH/wcovhwf/DVkc38NIA8wk&#10;gr8H+TMwBze9cDt1jQhDr0RLF8+TZMXgQ308mqQOdUgg2+EztDRksY+QgcYObVKFeDJCpwE8nkRX&#10;Y2SSflbzalFeLDmTVFtWb1cUpytE/XzaY4gfFViWgoYjDTWji8N9iNPW5y3pMgd32pg8WOPY0PDL&#10;ZbXMB84qVkfyndG24asyfZMTEskPrs2Ho9BmiqkX446sE9GJchy3I21M7LfQPhJ/hMlf9B4o6AF/&#10;czaQtxoefu0FKs7MJ0caXs4Xi2TGnCyWFxUleF7ZnleEkwTV8MjZFN7EbOCJ6zVp3eksw0snx17J&#10;M1nIo7+TKc/zvOvlFW6eAAAA//8DAFBLAwQUAAYACAAAACEAn9Jo690AAAAIAQAADwAAAGRycy9k&#10;b3ducmV2LnhtbEyPwU7DMBBE70j8g7VI3KhNIGmbZlMhENciCkXi5sbbJCJeR7HbhL+ve4LLSKtZ&#10;zbwp1pPtxIkG3zpGuJ8pEMSVMy3XCJ8fr3cLED5oNrpzTAi/5GFdXl8VOjdu5Hc6bUMtYgj7XCM0&#10;IfS5lL5qyGo/cz1x9A5usDrEc6ilGfQYw20nE6UyaXXLsaHRPT03VP1sjxZhtzl8fz2qt/rFpv3o&#10;JiXZLiXi7c30tAIRaAp/z3DBj+hQRqa9O7LxokOYPyRxS0CIerFVlqUg9giLJAVZFvL/gPIMAAD/&#10;/wMAUEsBAi0AFAAGAAgAAAAhALaDOJL+AAAA4QEAABMAAAAAAAAAAAAAAAAAAAAAAFtDb250ZW50&#10;X1R5cGVzXS54bWxQSwECLQAUAAYACAAAACEAOP0h/9YAAACUAQAACwAAAAAAAAAAAAAAAAAvAQAA&#10;X3JlbHMvLnJlbHNQSwECLQAUAAYACAAAACEAQkhFsvcBAADNAwAADgAAAAAAAAAAAAAAAAAuAgAA&#10;ZHJzL2Uyb0RvYy54bWxQSwECLQAUAAYACAAAACEAn9Jo690AAAAIAQAADwAAAAAAAAAAAAAAAABR&#10;BAAAZHJzL2Rvd25yZXYueG1sUEsFBgAAAAAEAAQA8wAAAFsFAAAAAA==&#10;" filled="f" stroked="f">
                <v:textbox>
                  <w:txbxContent>
                    <w:p w14:paraId="5AA0594B" w14:textId="7CAF89A7" w:rsidR="00D00C26" w:rsidRDefault="00D00C26" w:rsidP="00D00C26">
                      <w:pPr>
                        <w:rPr>
                          <w:sz w:val="18"/>
                          <w:szCs w:val="18"/>
                        </w:rPr>
                      </w:pPr>
                      <w:r>
                        <w:rPr>
                          <w:sz w:val="18"/>
                          <w:szCs w:val="18"/>
                        </w:rPr>
                        <w:t xml:space="preserve">Załącznik nr </w:t>
                      </w:r>
                      <w:r>
                        <w:rPr>
                          <w:sz w:val="18"/>
                          <w:szCs w:val="18"/>
                        </w:rPr>
                        <w:t>1</w:t>
                      </w:r>
                      <w:r>
                        <w:rPr>
                          <w:sz w:val="18"/>
                          <w:szCs w:val="18"/>
                        </w:rPr>
                        <w:t xml:space="preserve"> do zarządzenia nr</w:t>
                      </w:r>
                      <w:r>
                        <w:rPr>
                          <w:sz w:val="18"/>
                          <w:szCs w:val="18"/>
                        </w:rPr>
                        <w:br/>
                        <w:t>Dyrektora Ośrodka Sportu i Rekreacji w Brodnicy z dnia 15 l</w:t>
                      </w:r>
                      <w:r>
                        <w:rPr>
                          <w:sz w:val="18"/>
                          <w:szCs w:val="18"/>
                        </w:rPr>
                        <w:t>u</w:t>
                      </w:r>
                      <w:r>
                        <w:rPr>
                          <w:sz w:val="18"/>
                          <w:szCs w:val="18"/>
                        </w:rPr>
                        <w:t>tego 2024 roku</w:t>
                      </w:r>
                    </w:p>
                    <w:p w14:paraId="2E73AFE2" w14:textId="698E22A3" w:rsidR="00D00C26" w:rsidRDefault="00D00C26"/>
                  </w:txbxContent>
                </v:textbox>
                <w10:wrap type="square"/>
              </v:shape>
            </w:pict>
          </mc:Fallback>
        </mc:AlternateContent>
      </w:r>
      <w:r w:rsidR="00041CEB" w:rsidRPr="0045570A">
        <w:rPr>
          <w:rFonts w:ascii="Times New Roman" w:hAnsi="Times New Roman" w:cs="Times New Roman"/>
          <w:noProof/>
        </w:rPr>
        <mc:AlternateContent>
          <mc:Choice Requires="wpg">
            <w:drawing>
              <wp:anchor distT="0" distB="0" distL="114300" distR="114300" simplePos="0" relativeHeight="251662336" behindDoc="1" locked="1" layoutInCell="1" allowOverlap="1" wp14:anchorId="4CC8BD06" wp14:editId="258C002C">
                <wp:simplePos x="0" y="0"/>
                <wp:positionH relativeFrom="column">
                  <wp:posOffset>-114300</wp:posOffset>
                </wp:positionH>
                <wp:positionV relativeFrom="paragraph">
                  <wp:posOffset>-266700</wp:posOffset>
                </wp:positionV>
                <wp:extent cx="7461250" cy="10610215"/>
                <wp:effectExtent l="0" t="0" r="44450" b="19685"/>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461250" cy="10610215"/>
                          <a:chOff x="0" y="1"/>
                          <a:chExt cx="7459980" cy="9384029"/>
                        </a:xfrm>
                      </wpg:grpSpPr>
                      <wps:wsp>
                        <wps:cNvPr id="1" name="Rectangle 1"/>
                        <wps:cNvSpPr/>
                        <wps:spPr>
                          <a:xfrm>
                            <a:off x="0" y="1"/>
                            <a:ext cx="6939369" cy="3504270"/>
                          </a:xfrm>
                          <a:prstGeom prst="rect">
                            <a:avLst/>
                          </a:prstGeom>
                          <a:solidFill>
                            <a:schemeClr val="tx2">
                              <a:lumMod val="20000"/>
                              <a:lumOff val="80000"/>
                              <a:alpha val="3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Straight Connector 2">
                          <a:extLst>
                            <a:ext uri="{C183D7F6-B498-43B3-948B-1728B52AA6E4}">
                              <adec:decorative xmlns:adec="http://schemas.microsoft.com/office/drawing/2017/decorative" val="1"/>
                            </a:ext>
                          </a:extLst>
                        </wps:cNvPr>
                        <wps:cNvCnPr/>
                        <wps:spPr>
                          <a:xfrm>
                            <a:off x="1059180" y="9384030"/>
                            <a:ext cx="6400800" cy="0"/>
                          </a:xfrm>
                          <a:prstGeom prst="line">
                            <a:avLst/>
                          </a:prstGeom>
                          <a:ln w="38100">
                            <a:solidFill>
                              <a:schemeClr val="tx2">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1CC98C1" id="Group 4" o:spid="_x0000_s1026" alt="&quot;&quot;" style="position:absolute;margin-left:-9pt;margin-top:-21pt;width:587.5pt;height:835.45pt;z-index:-251654144;mso-width-relative:margin;mso-height-relative:margin" coordorigin="" coordsize="74599,93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hLjQMAAKkJAAAOAAAAZHJzL2Uyb0RvYy54bWy8Vttu3DYQfS/QfyD4XuuyF68Ey4GxqY0C&#10;bmLEKfJMU9RKAEWyJNda9+s7Q0par+OkRgrkRSKHc+PRnANdvDv0kjwK6zqtKpqdpZQIxXXdqV1F&#10;//p8/duGEueZqpnUSlT0STj67vLXXy4GU4pct1rWwhJIolw5mIq23psySRxvRc/cmTZCwWGjbc88&#10;bO0uqS0bIHsvkzxN18mgbW2s5sI5sL6Ph/Qy5G8awf3HpnHCE1lR6M2Hpw3PB3wmlxes3Flm2o6P&#10;bbAf6KJnnYKic6r3zDOyt91XqfqOW+1048+47hPdNB0X4Q5wmyx9cZsbq/cm3GVXDjszwwTQvsDp&#10;h9PyD4831tybOwtIDGYHWIQd3uXQ2B7f0CU5BMieZsjEwRMOxvPlOstXgCyHsyxdZ2merSKqvAXo&#10;j4HZZP19Dl0VxWYMLRabZZoX6JNMlZOTfgYDE+KOILj/B8J9y4wI2LoSQLizpKvhBpQo1sOcfoLJ&#10;YWonBQl9Y3HwmnFypQPIvgnSeNcJpHWxKBbrIoK0WKXL/DxM3nxTVhrr/I3QPcFFRS2UD/PEHm+d&#10;j6BMLljVadnV152UYYNkEVtpySODMfeHPITKff+nrqMNqJKOww5m/C7BdXM0M2laFq2LyQr9BSJi&#10;7vBdTspKhcWVxjZih2iBjzaBE1b+SQr0k+qTaABjmJnY3pw5FmWcC+Wz0LlrWS2iefXNXkJCzNxA&#10;/Tn3mOAUkSl37HL0x1ARFGIOTmP17wXPEaGyVn4O7jul7WsJJNxqrBz9J5AiNIjSg66fYAKtjvrk&#10;DL/uYA5umfN3zIIgAUtAZP1HeDRSDxXV44qSVtt/XrOjP1AETikZQOAq6v7eMysokX8oIE+RLZeo&#10;iGGzXJ3nsLHPTx6en6h9v9UwXEAQ6C4s0d/LadlY3X8BLb7CqnDEFIfaFeXeTputj8ILas7F1VVw&#10;AxU0zN+qe8MxOaKKc/758IVZM5LBA48+6ImwrHzBieiLkUpf7b1uukCYI64j3iAeKHE/QUUWk4rc&#10;e8u6XevJVisFlNaW5DgL2AXIyVaNsjsxZlK+WXOzdFVkqJGgrkEiFyOLZ2lZpimwOErLf4iK7BQq&#10;3lcAou6gWSoCk7XYZJAP9ydsf0HX10RmPXEVUj0TGegwas/35ATO3qgeb2D469LwBnb/bGnwhzdK&#10;A+rHOLphFf4HYHXyw/F8H7yOf1iX/wIAAP//AwBQSwMEFAAGAAgAAAAhAGVkB+DhAAAADQEAAA8A&#10;AABkcnMvZG93bnJldi54bWxMj0FLw0AQhe+C/2EZwVu72WhrjNmUUtRTEWwF8TZNpklodjdkt0n6&#10;752e9PY95vHmvWw1mVYM1PvGWQ1qHoEgW7iysZWGr/3bLAHhA9oSW2dJw4U8rPLbmwzT0o32k4Zd&#10;qASHWJ+ihjqELpXSFzUZ9HPXkeXb0fUGA8u+kmWPI4ebVsZRtJQGG8sfauxoU1Nx2p2NhvcRx/WD&#10;eh22p+Pm8rNffHxvFWl9fzetX0AEmsKfGa71uTrk3Ongzrb0otUwUwlvCQyPMcPVoRZPTAemZZw8&#10;g8wz+X9F/gsAAP//AwBQSwECLQAUAAYACAAAACEAtoM4kv4AAADhAQAAEwAAAAAAAAAAAAAAAAAA&#10;AAAAW0NvbnRlbnRfVHlwZXNdLnhtbFBLAQItABQABgAIAAAAIQA4/SH/1gAAAJQBAAALAAAAAAAA&#10;AAAAAAAAAC8BAABfcmVscy8ucmVsc1BLAQItABQABgAIAAAAIQDXMvhLjQMAAKkJAAAOAAAAAAAA&#10;AAAAAAAAAC4CAABkcnMvZTJvRG9jLnhtbFBLAQItABQABgAIAAAAIQBlZAfg4QAAAA0BAAAPAAAA&#10;AAAAAAAAAAAAAOcFAABkcnMvZG93bnJldi54bWxQSwUGAAAAAAQABADzAAAA9QYAAAAA&#10;">
                <v:rect id="Rectangle 1" o:spid="_x0000_s1027" style="position:absolute;width:69393;height:35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SFmwgAAANoAAAAPAAAAZHJzL2Rvd25yZXYueG1sRE9Na8JA&#10;EL0L/Q/LFLxIs2nBUmI2UgQbQS+1geJtyE6TYHY2yW5N/PddoeBpeLzPSdeTacWFBtdYVvAcxSCI&#10;S6sbrhQUX9unNxDOI2tsLZOCKzlYZw+zFBNtR/6ky9FXIoSwS1BB7X2XSOnKmgy6yHbEgfuxg0Ef&#10;4FBJPeAYwk0rX+L4VRpsODTU2NGmpvJ8/DUKziMurnQoeyry/ON7ecL9YeqVmj9O7ysQniZ/F/+7&#10;dzrMh9srtyuzPwAAAP//AwBQSwECLQAUAAYACAAAACEA2+H2y+4AAACFAQAAEwAAAAAAAAAAAAAA&#10;AAAAAAAAW0NvbnRlbnRfVHlwZXNdLnhtbFBLAQItABQABgAIAAAAIQBa9CxbvwAAABUBAAALAAAA&#10;AAAAAAAAAAAAAB8BAABfcmVscy8ucmVsc1BLAQItABQABgAIAAAAIQCKOSFmwgAAANoAAAAPAAAA&#10;AAAAAAAAAAAAAAcCAABkcnMvZG93bnJldi54bWxQSwUGAAAAAAMAAwC3AAAA9gIAAAAA&#10;" fillcolor="#cfdfea [671]" stroked="f" strokeweight="2pt">
                  <v:fill opacity="19789f"/>
                </v:rect>
                <v:line id="Straight Connector 2" o:spid="_x0000_s1028" alt="&quot;&quot;" style="position:absolute;visibility:visible;mso-wrap-style:square" from="10591,93840" to="74599,93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FMqwgAAANoAAAAPAAAAZHJzL2Rvd25yZXYueG1sRI9Bi8Iw&#10;FITvgv8hPGEvoqlVRKpRdGFBWPagFrw+mmdbbF5KEmv3328EYY/DzHzDbHa9aURHzteWFcymCQji&#10;wuqaSwX55WuyAuEDssbGMin4JQ+77XCwwUzbJ5+oO4dSRAj7DBVUIbSZlL6oyKCf2pY4ejfrDIYo&#10;XSm1w2eEm0amSbKUBmuOCxW29FlRcT8/jIKfbtGOF2luv1fXQ54GNz7O7w+lPkb9fg0iUB/+w+/2&#10;USuYw+tKvAFy+wcAAP//AwBQSwECLQAUAAYACAAAACEA2+H2y+4AAACFAQAAEwAAAAAAAAAAAAAA&#10;AAAAAAAAW0NvbnRlbnRfVHlwZXNdLnhtbFBLAQItABQABgAIAAAAIQBa9CxbvwAAABUBAAALAAAA&#10;AAAAAAAAAAAAAB8BAABfcmVscy8ucmVsc1BLAQItABQABgAIAAAAIQCvjFMqwgAAANoAAAAPAAAA&#10;AAAAAAAAAAAAAAcCAABkcnMvZG93bnJldi54bWxQSwUGAAAAAAMAAwC3AAAA9gIAAAAA&#10;" strokecolor="#6fa0c0 [1951]" strokeweight="3pt"/>
                <w10:anchorlock/>
              </v:group>
            </w:pict>
          </mc:Fallback>
        </mc:AlternateContent>
      </w:r>
    </w:p>
    <w:tbl>
      <w:tblPr>
        <w:tblW w:w="10822" w:type="dxa"/>
        <w:tblLayout w:type="fixed"/>
        <w:tblLook w:val="0600" w:firstRow="0" w:lastRow="0" w:firstColumn="0" w:lastColumn="0" w:noHBand="1" w:noVBand="1"/>
      </w:tblPr>
      <w:tblGrid>
        <w:gridCol w:w="10822"/>
      </w:tblGrid>
      <w:tr w:rsidR="00E47672" w:rsidRPr="0045570A" w14:paraId="1763903E" w14:textId="77777777" w:rsidTr="00B90603">
        <w:trPr>
          <w:trHeight w:val="7"/>
        </w:trPr>
        <w:tc>
          <w:tcPr>
            <w:tcW w:w="10822" w:type="dxa"/>
          </w:tcPr>
          <w:bookmarkStart w:id="0" w:name="_Toc321147011"/>
          <w:bookmarkStart w:id="1" w:name="_Toc318189312"/>
          <w:bookmarkStart w:id="2" w:name="_Toc318188327"/>
          <w:bookmarkStart w:id="3" w:name="_Toc318188227"/>
          <w:bookmarkStart w:id="4" w:name="_Toc321147149"/>
          <w:p w14:paraId="3E888BAF" w14:textId="3A421FD7" w:rsidR="00E47672" w:rsidRPr="0045570A" w:rsidRDefault="00000000" w:rsidP="00E47672">
            <w:pPr>
              <w:pStyle w:val="Tytu"/>
              <w:rPr>
                <w:rFonts w:ascii="Times New Roman" w:hAnsi="Times New Roman" w:cs="Times New Roman"/>
              </w:rPr>
            </w:pPr>
            <w:sdt>
              <w:sdtPr>
                <w:rPr>
                  <w:rFonts w:ascii="Times New Roman" w:hAnsi="Times New Roman" w:cs="Times New Roman"/>
                </w:rPr>
                <w:id w:val="720020519"/>
                <w:placeholder>
                  <w:docPart w:val="8240670D0CF04CEEAAA193D182A89177"/>
                </w:placeholder>
                <w15:appearance w15:val="hidden"/>
              </w:sdtPr>
              <w:sdtEndPr>
                <w:rPr>
                  <w:rStyle w:val="TytuZnak"/>
                </w:rPr>
              </w:sdtEndPr>
              <w:sdtContent>
                <w:r w:rsidR="00A5496C" w:rsidRPr="0045570A">
                  <w:rPr>
                    <w:rFonts w:ascii="Times New Roman" w:hAnsi="Times New Roman" w:cs="Times New Roman"/>
                    <w:color w:val="335B74" w:themeColor="text2"/>
                    <w:sz w:val="108"/>
                    <w:szCs w:val="108"/>
                  </w:rPr>
                  <w:t>STANDARDY OCHRONY MAŁOLETNICH</w:t>
                </w:r>
              </w:sdtContent>
            </w:sdt>
          </w:p>
        </w:tc>
      </w:tr>
      <w:tr w:rsidR="00E47672" w:rsidRPr="0045570A" w14:paraId="36336279" w14:textId="77777777" w:rsidTr="00B90603">
        <w:trPr>
          <w:trHeight w:val="7"/>
        </w:trPr>
        <w:tc>
          <w:tcPr>
            <w:tcW w:w="10822" w:type="dxa"/>
          </w:tcPr>
          <w:sdt>
            <w:sdtPr>
              <w:rPr>
                <w:rFonts w:ascii="Times New Roman" w:hAnsi="Times New Roman" w:cs="Times New Roman"/>
              </w:rPr>
              <w:id w:val="-1640336837"/>
              <w:placeholder>
                <w:docPart w:val="E9BC694992D747718D44FC256A16E1DF"/>
              </w:placeholder>
              <w15:appearance w15:val="hidden"/>
            </w:sdtPr>
            <w:sdtContent>
              <w:p w14:paraId="539FD822" w14:textId="7CB96747" w:rsidR="00E47672" w:rsidRPr="0045570A" w:rsidRDefault="00A5496C" w:rsidP="00A5496C">
                <w:pPr>
                  <w:pStyle w:val="Podtytu"/>
                  <w:rPr>
                    <w:rFonts w:ascii="Times New Roman" w:hAnsi="Times New Roman" w:cs="Times New Roman"/>
                  </w:rPr>
                </w:pPr>
                <w:r w:rsidRPr="0045570A">
                  <w:rPr>
                    <w:rFonts w:ascii="Times New Roman" w:hAnsi="Times New Roman" w:cs="Times New Roman"/>
                  </w:rPr>
                  <w:br/>
                </w:r>
                <w:r w:rsidR="00070AFB" w:rsidRPr="0045570A">
                  <w:rPr>
                    <w:rFonts w:ascii="Times New Roman" w:hAnsi="Times New Roman" w:cs="Times New Roman"/>
                  </w:rPr>
                  <w:t>procedury wewnętrzne regulujące ochronę dziecka przed krzywdzeniem</w:t>
                </w:r>
              </w:p>
            </w:sdtContent>
          </w:sdt>
        </w:tc>
      </w:tr>
      <w:tr w:rsidR="00E47672" w:rsidRPr="0045570A" w14:paraId="61185735" w14:textId="77777777" w:rsidTr="00B90603">
        <w:trPr>
          <w:trHeight w:val="87"/>
        </w:trPr>
        <w:tc>
          <w:tcPr>
            <w:tcW w:w="10822" w:type="dxa"/>
          </w:tcPr>
          <w:p w14:paraId="3556E191" w14:textId="6522FBFD" w:rsidR="00E47672" w:rsidRPr="0045570A" w:rsidRDefault="00E47672" w:rsidP="00E47672">
            <w:pPr>
              <w:pStyle w:val="ContactInfo"/>
              <w:rPr>
                <w:rFonts w:ascii="Times New Roman" w:hAnsi="Times New Roman" w:cs="Times New Roman"/>
              </w:rPr>
            </w:pPr>
          </w:p>
        </w:tc>
      </w:tr>
      <w:tr w:rsidR="00FE1397" w:rsidRPr="0045570A" w14:paraId="7AF08FD6" w14:textId="77777777" w:rsidTr="00B90603">
        <w:trPr>
          <w:trHeight w:val="7"/>
        </w:trPr>
        <w:tc>
          <w:tcPr>
            <w:tcW w:w="10822" w:type="dxa"/>
          </w:tcPr>
          <w:p w14:paraId="4AE2D41F" w14:textId="1B5D7826" w:rsidR="00A5496C" w:rsidRPr="0045570A" w:rsidRDefault="00B90603" w:rsidP="00B90603">
            <w:pPr>
              <w:pStyle w:val="ContactInfo"/>
              <w:ind w:left="0"/>
              <w:jc w:val="center"/>
              <w:rPr>
                <w:rFonts w:ascii="Times New Roman" w:hAnsi="Times New Roman" w:cs="Times New Roman"/>
              </w:rPr>
            </w:pPr>
            <w:r>
              <w:rPr>
                <w:rFonts w:ascii="Times New Roman" w:hAnsi="Times New Roman" w:cs="Times New Roman"/>
                <w:noProof/>
              </w:rPr>
              <w:drawing>
                <wp:inline distT="0" distB="0" distL="0" distR="0" wp14:anchorId="6BD702E6" wp14:editId="01A8ED86">
                  <wp:extent cx="2571750" cy="2571750"/>
                  <wp:effectExtent l="0" t="0" r="0" b="0"/>
                  <wp:docPr id="70452311" name="Obraz 1" descr="Obraz zawierający tekst, Czcionka, logo, Grafi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52311" name="Obraz 1" descr="Obraz zawierający tekst, Czcionka, logo, Grafika&#10;&#10;Opis wygenerowany automatycznie"/>
                          <pic:cNvPicPr/>
                        </pic:nvPicPr>
                        <pic:blipFill>
                          <a:blip r:embed="rId11"/>
                          <a:stretch>
                            <a:fillRect/>
                          </a:stretch>
                        </pic:blipFill>
                        <pic:spPr>
                          <a:xfrm>
                            <a:off x="0" y="0"/>
                            <a:ext cx="2571750" cy="2571750"/>
                          </a:xfrm>
                          <a:prstGeom prst="rect">
                            <a:avLst/>
                          </a:prstGeom>
                        </pic:spPr>
                      </pic:pic>
                    </a:graphicData>
                  </a:graphic>
                </wp:inline>
              </w:drawing>
            </w:r>
          </w:p>
        </w:tc>
      </w:tr>
      <w:tr w:rsidR="00070AFB" w:rsidRPr="0045570A" w14:paraId="6FB6352A" w14:textId="77777777" w:rsidTr="00B90603">
        <w:trPr>
          <w:trHeight w:val="7"/>
        </w:trPr>
        <w:tc>
          <w:tcPr>
            <w:tcW w:w="10822" w:type="dxa"/>
          </w:tcPr>
          <w:p w14:paraId="5CA637C4" w14:textId="31D0F63A" w:rsidR="00070AFB" w:rsidRPr="0045570A" w:rsidRDefault="00070AFB" w:rsidP="00070AFB">
            <w:pPr>
              <w:pStyle w:val="ContactInfo"/>
              <w:ind w:left="0"/>
              <w:rPr>
                <w:rFonts w:ascii="Times New Roman" w:hAnsi="Times New Roman" w:cs="Times New Roman"/>
              </w:rPr>
            </w:pPr>
          </w:p>
        </w:tc>
      </w:tr>
    </w:tbl>
    <w:p w14:paraId="35C54D3B" w14:textId="2982CFDA" w:rsidR="0074501E" w:rsidRPr="0045570A" w:rsidRDefault="00A5496C" w:rsidP="00B90603">
      <w:pPr>
        <w:rPr>
          <w:rFonts w:ascii="Times New Roman" w:hAnsi="Times New Roman" w:cs="Times New Roman"/>
        </w:rPr>
        <w:sectPr w:rsidR="0074501E" w:rsidRPr="0045570A" w:rsidSect="00CD2EB9">
          <w:footerReference w:type="default" r:id="rId12"/>
          <w:pgSz w:w="12240" w:h="15840"/>
          <w:pgMar w:top="720" w:right="720" w:bottom="720" w:left="720" w:header="720" w:footer="720" w:gutter="0"/>
          <w:pgNumType w:start="0"/>
          <w:cols w:space="720"/>
          <w:titlePg/>
          <w:docGrid w:linePitch="360"/>
        </w:sectPr>
      </w:pPr>
      <w:r w:rsidRPr="0045570A">
        <w:rPr>
          <w:rFonts w:ascii="Times New Roman" w:hAnsi="Times New Roman" w:cs="Times New Roman"/>
          <w:noProof/>
        </w:rPr>
        <mc:AlternateContent>
          <mc:Choice Requires="wps">
            <w:drawing>
              <wp:anchor distT="45720" distB="45720" distL="114300" distR="114300" simplePos="0" relativeHeight="251664384" behindDoc="0" locked="0" layoutInCell="1" allowOverlap="1" wp14:anchorId="20A79EDF" wp14:editId="7CC05C15">
                <wp:simplePos x="0" y="0"/>
                <wp:positionH relativeFrom="margin">
                  <wp:posOffset>0</wp:posOffset>
                </wp:positionH>
                <wp:positionV relativeFrom="paragraph">
                  <wp:posOffset>1093470</wp:posOffset>
                </wp:positionV>
                <wp:extent cx="5429250" cy="1404620"/>
                <wp:effectExtent l="0" t="0" r="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1404620"/>
                        </a:xfrm>
                        <a:prstGeom prst="rect">
                          <a:avLst/>
                        </a:prstGeom>
                        <a:noFill/>
                        <a:ln>
                          <a:noFill/>
                          <a:headEnd/>
                          <a:tailEnd/>
                        </a:ln>
                      </wps:spPr>
                      <wps:style>
                        <a:lnRef idx="2">
                          <a:schemeClr val="dk1"/>
                        </a:lnRef>
                        <a:fillRef idx="1">
                          <a:schemeClr val="lt1"/>
                        </a:fillRef>
                        <a:effectRef idx="0">
                          <a:schemeClr val="dk1"/>
                        </a:effectRef>
                        <a:fontRef idx="minor">
                          <a:schemeClr val="dk1"/>
                        </a:fontRef>
                      </wps:style>
                      <wps:txbx>
                        <w:txbxContent>
                          <w:p w14:paraId="57E47691" w14:textId="779AFA2A" w:rsidR="00A5496C" w:rsidRDefault="00B90603" w:rsidP="0045570A">
                            <w:pPr>
                              <w:spacing w:after="0"/>
                              <w:rPr>
                                <w:b/>
                                <w:bCs/>
                                <w:color w:val="335B74" w:themeColor="text2"/>
                                <w:sz w:val="28"/>
                                <w:szCs w:val="28"/>
                              </w:rPr>
                            </w:pPr>
                            <w:r>
                              <w:rPr>
                                <w:b/>
                                <w:bCs/>
                                <w:color w:val="335B74" w:themeColor="text2"/>
                                <w:sz w:val="28"/>
                                <w:szCs w:val="28"/>
                              </w:rPr>
                              <w:t>OŚRODEK SPORTU I REKREACJI W BRODNICY</w:t>
                            </w:r>
                          </w:p>
                          <w:p w14:paraId="715F7FFB" w14:textId="05EF29D5" w:rsidR="00B90603" w:rsidRPr="0045570A" w:rsidRDefault="00B90603" w:rsidP="0045570A">
                            <w:pPr>
                              <w:spacing w:after="0"/>
                              <w:rPr>
                                <w:b/>
                                <w:bCs/>
                                <w:color w:val="335B74" w:themeColor="text2"/>
                                <w:sz w:val="28"/>
                                <w:szCs w:val="28"/>
                              </w:rPr>
                            </w:pPr>
                            <w:r>
                              <w:rPr>
                                <w:b/>
                                <w:bCs/>
                                <w:color w:val="335B74" w:themeColor="text2"/>
                                <w:sz w:val="28"/>
                                <w:szCs w:val="28"/>
                              </w:rPr>
                              <w:t>Ul. Królowej Jadwigi 1, 87-300 Brodnica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0A79EDF" id="_x0000_t202" coordsize="21600,21600" o:spt="202" path="m,l,21600r21600,l21600,xe">
                <v:stroke joinstyle="miter"/>
                <v:path gradientshapeok="t" o:connecttype="rect"/>
              </v:shapetype>
              <v:shape id="Pole tekstowe 2" o:spid="_x0000_s1026" type="#_x0000_t202" style="position:absolute;margin-left:0;margin-top:86.1pt;width:427.5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jpyNAIAAKUEAAAOAAAAZHJzL2Uyb0RvYy54bWysVF1v2yAUfZ+0/4B4X+xYSbdacaouXaZJ&#10;3YfW7QcQDDEq5jKgsbNf3wt23KyT+jDtBWHuPYd77uF6ddW3mhyE8wpMReeznBJhONTK7Cv688f2&#10;zTtKfGCmZhqMqOhReHq1fv1q1dlSFNCAroUjSGJ82dmKNiHYMss8b0TL/AysMBiU4FoW8NPts9qx&#10;DtlbnRV5fpF14GrrgAvv8fRmCNJ14pdS8PBVSi8C0RXF2kJaXVp3cc3WK1buHbON4mMZ7B+qaJky&#10;eOlEdcMCIw9O/UXVKu7AgwwzDm0GUioukgZUM8+fqblrmBVJCzbH26lN/v/R8i+HO/vNkdC/hx4N&#10;TCK8vQV+74mBTcPMXlw7B10jWI0Xz2PLss76coTGVvvSR5Jd9xlqNJk9BEhEvXRt7ArqJMiOBhyn&#10;pos+EI6Hy0VxWSwxxDE2X+SLiyLZkrHyBLfOh48CWhI3FXXoaqJnh1sfYjmsPKXE2wxsldbJWW2e&#10;HUQVH0ydgoEpPeyRIGYmWVHJqCkctYh4bb4LSVSN1RZDg+LzFBvtyIHhw6rvh66MmREisYIJNHb1&#10;T5AOJ9CYG2EiPdkJmL9825SdbgQTJmCrDLiXwXLIP6ketEYrQ7/rsT9xu4P6iL46GOYG5xw3Dbjf&#10;lHQ4MxX1vx6YE5ToTwbfxuV8sYhDlj4Wy7doJHHnkd15hBmOVBUNlAzbTUiDGcV4e41vaKuSu0+V&#10;jMXiLCTTx7mNw3b+nbKe/i7rRwAAAP//AwBQSwMEFAAGAAgAAAAhAKTmMKbeAAAACAEAAA8AAABk&#10;cnMvZG93bnJldi54bWxMj8FOwzAQRO9I/IO1lbhRpymhJY1TIVTgUIFEW4mrG2+TiHgd2W4a/p7l&#10;BMedGc2+Kdaj7cSAPrSOFMymCQikypmWagWH/fPtEkSImozuHKGCbwywLq+vCp0bd6EPHHaxFlxC&#10;IdcKmhj7XMpQNWh1mLoeib2T81ZHPn0tjdcXLredTJPkXlrdEn9odI9PDVZfu7NVsDUZon81dfJm&#10;Dpv3diM/8WVQ6mYyPq5ARBzjXxh+8RkdSmY6ujOZIDoFPCSyukhTEGwvs4yVo4L5w/wOZFnI/wPK&#10;HwAAAP//AwBQSwECLQAUAAYACAAAACEAtoM4kv4AAADhAQAAEwAAAAAAAAAAAAAAAAAAAAAAW0Nv&#10;bnRlbnRfVHlwZXNdLnhtbFBLAQItABQABgAIAAAAIQA4/SH/1gAAAJQBAAALAAAAAAAAAAAAAAAA&#10;AC8BAABfcmVscy8ucmVsc1BLAQItABQABgAIAAAAIQAAljpyNAIAAKUEAAAOAAAAAAAAAAAAAAAA&#10;AC4CAABkcnMvZTJvRG9jLnhtbFBLAQItABQABgAIAAAAIQCk5jCm3gAAAAgBAAAPAAAAAAAAAAAA&#10;AAAAAI4EAABkcnMvZG93bnJldi54bWxQSwUGAAAAAAQABADzAAAAmQUAAAAA&#10;" filled="f" stroked="f" strokeweight="2pt">
                <v:textbox style="mso-fit-shape-to-text:t">
                  <w:txbxContent>
                    <w:p w14:paraId="57E47691" w14:textId="779AFA2A" w:rsidR="00A5496C" w:rsidRDefault="00B90603" w:rsidP="0045570A">
                      <w:pPr>
                        <w:spacing w:after="0"/>
                        <w:rPr>
                          <w:b/>
                          <w:bCs/>
                          <w:color w:val="335B74" w:themeColor="text2"/>
                          <w:sz w:val="28"/>
                          <w:szCs w:val="28"/>
                        </w:rPr>
                      </w:pPr>
                      <w:r>
                        <w:rPr>
                          <w:b/>
                          <w:bCs/>
                          <w:color w:val="335B74" w:themeColor="text2"/>
                          <w:sz w:val="28"/>
                          <w:szCs w:val="28"/>
                        </w:rPr>
                        <w:t>OŚRODEK SPORTU I REKREACJI W BRODNICY</w:t>
                      </w:r>
                    </w:p>
                    <w:p w14:paraId="715F7FFB" w14:textId="05EF29D5" w:rsidR="00B90603" w:rsidRPr="0045570A" w:rsidRDefault="00B90603" w:rsidP="0045570A">
                      <w:pPr>
                        <w:spacing w:after="0"/>
                        <w:rPr>
                          <w:b/>
                          <w:bCs/>
                          <w:color w:val="335B74" w:themeColor="text2"/>
                          <w:sz w:val="28"/>
                          <w:szCs w:val="28"/>
                        </w:rPr>
                      </w:pPr>
                      <w:r>
                        <w:rPr>
                          <w:b/>
                          <w:bCs/>
                          <w:color w:val="335B74" w:themeColor="text2"/>
                          <w:sz w:val="28"/>
                          <w:szCs w:val="28"/>
                        </w:rPr>
                        <w:t>Ul. Królowej Jadwigi 1, 87-300 Brodnica</w:t>
                      </w:r>
                    </w:p>
                  </w:txbxContent>
                </v:textbox>
                <w10:wrap type="square" anchorx="margin"/>
              </v:shape>
            </w:pict>
          </mc:Fallback>
        </mc:AlternateContent>
      </w:r>
    </w:p>
    <w:bookmarkEnd w:id="4" w:displacedByCustomXml="next"/>
    <w:bookmarkEnd w:id="3" w:displacedByCustomXml="next"/>
    <w:bookmarkEnd w:id="2" w:displacedByCustomXml="next"/>
    <w:bookmarkEnd w:id="1" w:displacedByCustomXml="next"/>
    <w:bookmarkEnd w:id="0" w:displacedByCustomXml="next"/>
    <w:sdt>
      <w:sdtPr>
        <w:rPr>
          <w:rFonts w:ascii="Times New Roman" w:eastAsiaTheme="minorEastAsia" w:hAnsi="Times New Roman" w:cs="Times New Roman"/>
          <w:color w:val="auto"/>
          <w:sz w:val="21"/>
          <w:szCs w:val="21"/>
        </w:rPr>
        <w:id w:val="558676872"/>
        <w:docPartObj>
          <w:docPartGallery w:val="Table of Contents"/>
          <w:docPartUnique/>
        </w:docPartObj>
      </w:sdtPr>
      <w:sdtEndPr>
        <w:rPr>
          <w:b/>
          <w:bCs/>
        </w:rPr>
      </w:sdtEndPr>
      <w:sdtContent>
        <w:p w14:paraId="0C807C95" w14:textId="6053F9E4" w:rsidR="00F34845" w:rsidRPr="0045570A" w:rsidRDefault="00F34845">
          <w:pPr>
            <w:pStyle w:val="Nagwekspisutreci"/>
            <w:rPr>
              <w:rFonts w:ascii="Times New Roman" w:hAnsi="Times New Roman" w:cs="Times New Roman"/>
              <w:color w:val="335B74" w:themeColor="text2"/>
            </w:rPr>
          </w:pPr>
          <w:r w:rsidRPr="0045570A">
            <w:rPr>
              <w:rFonts w:ascii="Times New Roman" w:hAnsi="Times New Roman" w:cs="Times New Roman"/>
              <w:color w:val="335B74" w:themeColor="text2"/>
            </w:rPr>
            <w:t>Spis treści</w:t>
          </w:r>
        </w:p>
        <w:p w14:paraId="757F5F35" w14:textId="26A514AC" w:rsidR="00B90603" w:rsidRDefault="00F34845">
          <w:pPr>
            <w:pStyle w:val="Spistreci1"/>
            <w:tabs>
              <w:tab w:val="left" w:pos="400"/>
              <w:tab w:val="right" w:leader="dot" w:pos="9396"/>
            </w:tabs>
            <w:rPr>
              <w:noProof/>
              <w:kern w:val="2"/>
              <w:sz w:val="24"/>
              <w:szCs w:val="24"/>
              <w:lang w:eastAsia="zh-CN"/>
              <w14:ligatures w14:val="standardContextual"/>
            </w:rPr>
          </w:pPr>
          <w:r w:rsidRPr="0045570A">
            <w:rPr>
              <w:rFonts w:ascii="Times New Roman" w:hAnsi="Times New Roman" w:cs="Times New Roman"/>
            </w:rPr>
            <w:fldChar w:fldCharType="begin"/>
          </w:r>
          <w:r w:rsidRPr="0045570A">
            <w:rPr>
              <w:rFonts w:ascii="Times New Roman" w:hAnsi="Times New Roman" w:cs="Times New Roman"/>
            </w:rPr>
            <w:instrText xml:space="preserve"> TOC \o "1-3" \h \z \u </w:instrText>
          </w:r>
          <w:r w:rsidRPr="0045570A">
            <w:rPr>
              <w:rFonts w:ascii="Times New Roman" w:hAnsi="Times New Roman" w:cs="Times New Roman"/>
            </w:rPr>
            <w:fldChar w:fldCharType="separate"/>
          </w:r>
          <w:hyperlink w:anchor="_Toc158382149" w:history="1">
            <w:r w:rsidR="00B90603" w:rsidRPr="000436E3">
              <w:rPr>
                <w:rStyle w:val="Hipercze"/>
                <w:rFonts w:ascii="Times New Roman" w:hAnsi="Times New Roman" w:cs="Times New Roman"/>
                <w:noProof/>
              </w:rPr>
              <w:t>I.</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Wprowadzenie</w:t>
            </w:r>
            <w:r w:rsidR="00B90603">
              <w:rPr>
                <w:noProof/>
                <w:webHidden/>
              </w:rPr>
              <w:tab/>
            </w:r>
            <w:r w:rsidR="00B90603">
              <w:rPr>
                <w:noProof/>
                <w:webHidden/>
              </w:rPr>
              <w:fldChar w:fldCharType="begin"/>
            </w:r>
            <w:r w:rsidR="00B90603">
              <w:rPr>
                <w:noProof/>
                <w:webHidden/>
              </w:rPr>
              <w:instrText xml:space="preserve"> PAGEREF _Toc158382149 \h </w:instrText>
            </w:r>
            <w:r w:rsidR="00B90603">
              <w:rPr>
                <w:noProof/>
                <w:webHidden/>
              </w:rPr>
            </w:r>
            <w:r w:rsidR="00B90603">
              <w:rPr>
                <w:noProof/>
                <w:webHidden/>
              </w:rPr>
              <w:fldChar w:fldCharType="separate"/>
            </w:r>
            <w:r w:rsidR="00D00C26">
              <w:rPr>
                <w:noProof/>
                <w:webHidden/>
              </w:rPr>
              <w:t>1</w:t>
            </w:r>
            <w:r w:rsidR="00B90603">
              <w:rPr>
                <w:noProof/>
                <w:webHidden/>
              </w:rPr>
              <w:fldChar w:fldCharType="end"/>
            </w:r>
          </w:hyperlink>
        </w:p>
        <w:p w14:paraId="327475BB" w14:textId="1344C976"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50" w:history="1">
            <w:r w:rsidR="00B90603" w:rsidRPr="000436E3">
              <w:rPr>
                <w:rStyle w:val="Hipercze"/>
                <w:rFonts w:ascii="Times New Roman" w:hAnsi="Times New Roman" w:cs="Times New Roman"/>
                <w:noProof/>
              </w:rPr>
              <w:t>II.</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Pojęcia i definicje</w:t>
            </w:r>
            <w:r w:rsidR="00B90603">
              <w:rPr>
                <w:noProof/>
                <w:webHidden/>
              </w:rPr>
              <w:tab/>
            </w:r>
            <w:r w:rsidR="00B90603">
              <w:rPr>
                <w:noProof/>
                <w:webHidden/>
              </w:rPr>
              <w:fldChar w:fldCharType="begin"/>
            </w:r>
            <w:r w:rsidR="00B90603">
              <w:rPr>
                <w:noProof/>
                <w:webHidden/>
              </w:rPr>
              <w:instrText xml:space="preserve"> PAGEREF _Toc158382150 \h </w:instrText>
            </w:r>
            <w:r w:rsidR="00B90603">
              <w:rPr>
                <w:noProof/>
                <w:webHidden/>
              </w:rPr>
            </w:r>
            <w:r w:rsidR="00B90603">
              <w:rPr>
                <w:noProof/>
                <w:webHidden/>
              </w:rPr>
              <w:fldChar w:fldCharType="separate"/>
            </w:r>
            <w:r w:rsidR="00D00C26">
              <w:rPr>
                <w:noProof/>
                <w:webHidden/>
              </w:rPr>
              <w:t>2</w:t>
            </w:r>
            <w:r w:rsidR="00B90603">
              <w:rPr>
                <w:noProof/>
                <w:webHidden/>
              </w:rPr>
              <w:fldChar w:fldCharType="end"/>
            </w:r>
          </w:hyperlink>
        </w:p>
        <w:p w14:paraId="38D55BFA" w14:textId="58896777"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51" w:history="1">
            <w:r w:rsidR="00B90603" w:rsidRPr="000436E3">
              <w:rPr>
                <w:rStyle w:val="Hipercze"/>
                <w:rFonts w:ascii="Times New Roman" w:hAnsi="Times New Roman" w:cs="Times New Roman"/>
                <w:noProof/>
              </w:rPr>
              <w:t>III.</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Zakres kompetencji osoby odpowiedzialnej za przygotowanie personelu do stosowania standardów</w:t>
            </w:r>
            <w:r w:rsidR="00B90603">
              <w:rPr>
                <w:noProof/>
                <w:webHidden/>
              </w:rPr>
              <w:tab/>
            </w:r>
            <w:r w:rsidR="00B90603">
              <w:rPr>
                <w:noProof/>
                <w:webHidden/>
              </w:rPr>
              <w:fldChar w:fldCharType="begin"/>
            </w:r>
            <w:r w:rsidR="00B90603">
              <w:rPr>
                <w:noProof/>
                <w:webHidden/>
              </w:rPr>
              <w:instrText xml:space="preserve"> PAGEREF _Toc158382151 \h </w:instrText>
            </w:r>
            <w:r w:rsidR="00B90603">
              <w:rPr>
                <w:noProof/>
                <w:webHidden/>
              </w:rPr>
            </w:r>
            <w:r w:rsidR="00B90603">
              <w:rPr>
                <w:noProof/>
                <w:webHidden/>
              </w:rPr>
              <w:fldChar w:fldCharType="separate"/>
            </w:r>
            <w:r w:rsidR="00D00C26">
              <w:rPr>
                <w:noProof/>
                <w:webHidden/>
              </w:rPr>
              <w:t>3</w:t>
            </w:r>
            <w:r w:rsidR="00B90603">
              <w:rPr>
                <w:noProof/>
                <w:webHidden/>
              </w:rPr>
              <w:fldChar w:fldCharType="end"/>
            </w:r>
          </w:hyperlink>
        </w:p>
        <w:p w14:paraId="6C3665E0" w14:textId="5515886E"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52" w:history="1">
            <w:r w:rsidR="00B90603" w:rsidRPr="000436E3">
              <w:rPr>
                <w:rStyle w:val="Hipercze"/>
                <w:rFonts w:ascii="Times New Roman" w:hAnsi="Times New Roman" w:cs="Times New Roman"/>
                <w:noProof/>
              </w:rPr>
              <w:t>IV.</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Formy nadużyć i ich rozpoznawanie</w:t>
            </w:r>
            <w:r w:rsidR="00B90603">
              <w:rPr>
                <w:noProof/>
                <w:webHidden/>
              </w:rPr>
              <w:tab/>
            </w:r>
            <w:r w:rsidR="00B90603">
              <w:rPr>
                <w:noProof/>
                <w:webHidden/>
              </w:rPr>
              <w:fldChar w:fldCharType="begin"/>
            </w:r>
            <w:r w:rsidR="00B90603">
              <w:rPr>
                <w:noProof/>
                <w:webHidden/>
              </w:rPr>
              <w:instrText xml:space="preserve"> PAGEREF _Toc158382152 \h </w:instrText>
            </w:r>
            <w:r w:rsidR="00B90603">
              <w:rPr>
                <w:noProof/>
                <w:webHidden/>
              </w:rPr>
            </w:r>
            <w:r w:rsidR="00B90603">
              <w:rPr>
                <w:noProof/>
                <w:webHidden/>
              </w:rPr>
              <w:fldChar w:fldCharType="separate"/>
            </w:r>
            <w:r w:rsidR="00D00C26">
              <w:rPr>
                <w:noProof/>
                <w:webHidden/>
              </w:rPr>
              <w:t>3</w:t>
            </w:r>
            <w:r w:rsidR="00B90603">
              <w:rPr>
                <w:noProof/>
                <w:webHidden/>
              </w:rPr>
              <w:fldChar w:fldCharType="end"/>
            </w:r>
          </w:hyperlink>
        </w:p>
        <w:p w14:paraId="7DEF3D54" w14:textId="7A87B5BA"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53" w:history="1">
            <w:r w:rsidR="00B90603" w:rsidRPr="000436E3">
              <w:rPr>
                <w:rStyle w:val="Hipercze"/>
                <w:rFonts w:ascii="Times New Roman" w:hAnsi="Times New Roman" w:cs="Times New Roman"/>
                <w:noProof/>
              </w:rPr>
              <w:t>V.</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Zasady bezpiecznej rekrutacji pracowników</w:t>
            </w:r>
            <w:r w:rsidR="00B90603">
              <w:rPr>
                <w:noProof/>
                <w:webHidden/>
              </w:rPr>
              <w:tab/>
            </w:r>
            <w:r w:rsidR="00B90603">
              <w:rPr>
                <w:noProof/>
                <w:webHidden/>
              </w:rPr>
              <w:fldChar w:fldCharType="begin"/>
            </w:r>
            <w:r w:rsidR="00B90603">
              <w:rPr>
                <w:noProof/>
                <w:webHidden/>
              </w:rPr>
              <w:instrText xml:space="preserve"> PAGEREF _Toc158382153 \h </w:instrText>
            </w:r>
            <w:r w:rsidR="00B90603">
              <w:rPr>
                <w:noProof/>
                <w:webHidden/>
              </w:rPr>
            </w:r>
            <w:r w:rsidR="00B90603">
              <w:rPr>
                <w:noProof/>
                <w:webHidden/>
              </w:rPr>
              <w:fldChar w:fldCharType="separate"/>
            </w:r>
            <w:r w:rsidR="00D00C26">
              <w:rPr>
                <w:noProof/>
                <w:webHidden/>
              </w:rPr>
              <w:t>7</w:t>
            </w:r>
            <w:r w:rsidR="00B90603">
              <w:rPr>
                <w:noProof/>
                <w:webHidden/>
              </w:rPr>
              <w:fldChar w:fldCharType="end"/>
            </w:r>
          </w:hyperlink>
        </w:p>
        <w:p w14:paraId="5E10C290" w14:textId="7B14D49F"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54" w:history="1">
            <w:r w:rsidR="00B90603" w:rsidRPr="000436E3">
              <w:rPr>
                <w:rStyle w:val="Hipercze"/>
                <w:rFonts w:ascii="Times New Roman" w:hAnsi="Times New Roman" w:cs="Times New Roman"/>
                <w:noProof/>
              </w:rPr>
              <w:t>VI.</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Zasady zapewniające bezpieczne relacje między małoletnim a personelem – zachowania niedozwolone wobec małoletnich</w:t>
            </w:r>
            <w:r w:rsidR="00B90603">
              <w:rPr>
                <w:noProof/>
                <w:webHidden/>
              </w:rPr>
              <w:tab/>
            </w:r>
            <w:r w:rsidR="00B90603">
              <w:rPr>
                <w:noProof/>
                <w:webHidden/>
              </w:rPr>
              <w:fldChar w:fldCharType="begin"/>
            </w:r>
            <w:r w:rsidR="00B90603">
              <w:rPr>
                <w:noProof/>
                <w:webHidden/>
              </w:rPr>
              <w:instrText xml:space="preserve"> PAGEREF _Toc158382154 \h </w:instrText>
            </w:r>
            <w:r w:rsidR="00B90603">
              <w:rPr>
                <w:noProof/>
                <w:webHidden/>
              </w:rPr>
            </w:r>
            <w:r w:rsidR="00B90603">
              <w:rPr>
                <w:noProof/>
                <w:webHidden/>
              </w:rPr>
              <w:fldChar w:fldCharType="separate"/>
            </w:r>
            <w:r w:rsidR="00D00C26">
              <w:rPr>
                <w:noProof/>
                <w:webHidden/>
              </w:rPr>
              <w:t>8</w:t>
            </w:r>
            <w:r w:rsidR="00B90603">
              <w:rPr>
                <w:noProof/>
                <w:webHidden/>
              </w:rPr>
              <w:fldChar w:fldCharType="end"/>
            </w:r>
          </w:hyperlink>
        </w:p>
        <w:p w14:paraId="440502AD" w14:textId="1CC0678E"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55" w:history="1">
            <w:r w:rsidR="00B90603" w:rsidRPr="000436E3">
              <w:rPr>
                <w:rStyle w:val="Hipercze"/>
                <w:rFonts w:ascii="Times New Roman" w:hAnsi="Times New Roman" w:cs="Times New Roman"/>
                <w:noProof/>
              </w:rPr>
              <w:t>VII.</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Zasady bezpiecznej relacji dziecko-dziecko. Zachowania niedozwolone małoletnim</w:t>
            </w:r>
            <w:r w:rsidR="00B90603">
              <w:rPr>
                <w:noProof/>
                <w:webHidden/>
              </w:rPr>
              <w:tab/>
            </w:r>
            <w:r w:rsidR="00B90603">
              <w:rPr>
                <w:noProof/>
                <w:webHidden/>
              </w:rPr>
              <w:fldChar w:fldCharType="begin"/>
            </w:r>
            <w:r w:rsidR="00B90603">
              <w:rPr>
                <w:noProof/>
                <w:webHidden/>
              </w:rPr>
              <w:instrText xml:space="preserve"> PAGEREF _Toc158382155 \h </w:instrText>
            </w:r>
            <w:r w:rsidR="00B90603">
              <w:rPr>
                <w:noProof/>
                <w:webHidden/>
              </w:rPr>
            </w:r>
            <w:r w:rsidR="00B90603">
              <w:rPr>
                <w:noProof/>
                <w:webHidden/>
              </w:rPr>
              <w:fldChar w:fldCharType="separate"/>
            </w:r>
            <w:r w:rsidR="00D00C26">
              <w:rPr>
                <w:noProof/>
                <w:webHidden/>
              </w:rPr>
              <w:t>10</w:t>
            </w:r>
            <w:r w:rsidR="00B90603">
              <w:rPr>
                <w:noProof/>
                <w:webHidden/>
              </w:rPr>
              <w:fldChar w:fldCharType="end"/>
            </w:r>
          </w:hyperlink>
        </w:p>
        <w:p w14:paraId="0F448410" w14:textId="7B045720"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56" w:history="1">
            <w:r w:rsidR="00B90603" w:rsidRPr="000436E3">
              <w:rPr>
                <w:rStyle w:val="Hipercze"/>
                <w:rFonts w:ascii="Times New Roman" w:hAnsi="Times New Roman" w:cs="Times New Roman"/>
                <w:noProof/>
              </w:rPr>
              <w:t>VIII.</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Zasady korzystania z urządzeń elektronicznych z dostępem do sieci Internet</w:t>
            </w:r>
            <w:r w:rsidR="00B90603">
              <w:rPr>
                <w:noProof/>
                <w:webHidden/>
              </w:rPr>
              <w:tab/>
            </w:r>
            <w:r w:rsidR="00B90603">
              <w:rPr>
                <w:noProof/>
                <w:webHidden/>
              </w:rPr>
              <w:fldChar w:fldCharType="begin"/>
            </w:r>
            <w:r w:rsidR="00B90603">
              <w:rPr>
                <w:noProof/>
                <w:webHidden/>
              </w:rPr>
              <w:instrText xml:space="preserve"> PAGEREF _Toc158382156 \h </w:instrText>
            </w:r>
            <w:r w:rsidR="00B90603">
              <w:rPr>
                <w:noProof/>
                <w:webHidden/>
              </w:rPr>
            </w:r>
            <w:r w:rsidR="00B90603">
              <w:rPr>
                <w:noProof/>
                <w:webHidden/>
              </w:rPr>
              <w:fldChar w:fldCharType="separate"/>
            </w:r>
            <w:r w:rsidR="00D00C26">
              <w:rPr>
                <w:noProof/>
                <w:webHidden/>
              </w:rPr>
              <w:t>11</w:t>
            </w:r>
            <w:r w:rsidR="00B90603">
              <w:rPr>
                <w:noProof/>
                <w:webHidden/>
              </w:rPr>
              <w:fldChar w:fldCharType="end"/>
            </w:r>
          </w:hyperlink>
        </w:p>
        <w:p w14:paraId="528B0BCA" w14:textId="48C7806B"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57" w:history="1">
            <w:r w:rsidR="00B90603" w:rsidRPr="000436E3">
              <w:rPr>
                <w:rStyle w:val="Hipercze"/>
                <w:rFonts w:ascii="Times New Roman" w:hAnsi="Times New Roman" w:cs="Times New Roman"/>
                <w:noProof/>
              </w:rPr>
              <w:t>IX.</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Zasady ochrony wizerunku i danych osobowych dzieci</w:t>
            </w:r>
            <w:r w:rsidR="00B90603">
              <w:rPr>
                <w:noProof/>
                <w:webHidden/>
              </w:rPr>
              <w:tab/>
            </w:r>
            <w:r w:rsidR="00B90603">
              <w:rPr>
                <w:noProof/>
                <w:webHidden/>
              </w:rPr>
              <w:fldChar w:fldCharType="begin"/>
            </w:r>
            <w:r w:rsidR="00B90603">
              <w:rPr>
                <w:noProof/>
                <w:webHidden/>
              </w:rPr>
              <w:instrText xml:space="preserve"> PAGEREF _Toc158382157 \h </w:instrText>
            </w:r>
            <w:r w:rsidR="00B90603">
              <w:rPr>
                <w:noProof/>
                <w:webHidden/>
              </w:rPr>
            </w:r>
            <w:r w:rsidR="00B90603">
              <w:rPr>
                <w:noProof/>
                <w:webHidden/>
              </w:rPr>
              <w:fldChar w:fldCharType="separate"/>
            </w:r>
            <w:r w:rsidR="00D00C26">
              <w:rPr>
                <w:noProof/>
                <w:webHidden/>
              </w:rPr>
              <w:t>11</w:t>
            </w:r>
            <w:r w:rsidR="00B90603">
              <w:rPr>
                <w:noProof/>
                <w:webHidden/>
              </w:rPr>
              <w:fldChar w:fldCharType="end"/>
            </w:r>
          </w:hyperlink>
        </w:p>
        <w:p w14:paraId="3B502424" w14:textId="2EE5144E"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58" w:history="1">
            <w:r w:rsidR="00B90603" w:rsidRPr="000436E3">
              <w:rPr>
                <w:rStyle w:val="Hipercze"/>
                <w:rFonts w:ascii="Times New Roman" w:hAnsi="Times New Roman" w:cs="Times New Roman"/>
                <w:noProof/>
              </w:rPr>
              <w:t>X.</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Jak rozpoznać przemoc wobec małoletniego?</w:t>
            </w:r>
            <w:r w:rsidR="00B90603">
              <w:rPr>
                <w:noProof/>
                <w:webHidden/>
              </w:rPr>
              <w:tab/>
            </w:r>
            <w:r w:rsidR="00B90603">
              <w:rPr>
                <w:noProof/>
                <w:webHidden/>
              </w:rPr>
              <w:fldChar w:fldCharType="begin"/>
            </w:r>
            <w:r w:rsidR="00B90603">
              <w:rPr>
                <w:noProof/>
                <w:webHidden/>
              </w:rPr>
              <w:instrText xml:space="preserve"> PAGEREF _Toc158382158 \h </w:instrText>
            </w:r>
            <w:r w:rsidR="00B90603">
              <w:rPr>
                <w:noProof/>
                <w:webHidden/>
              </w:rPr>
            </w:r>
            <w:r w:rsidR="00B90603">
              <w:rPr>
                <w:noProof/>
                <w:webHidden/>
              </w:rPr>
              <w:fldChar w:fldCharType="separate"/>
            </w:r>
            <w:r w:rsidR="00D00C26">
              <w:rPr>
                <w:noProof/>
                <w:webHidden/>
              </w:rPr>
              <w:t>12</w:t>
            </w:r>
            <w:r w:rsidR="00B90603">
              <w:rPr>
                <w:noProof/>
                <w:webHidden/>
              </w:rPr>
              <w:fldChar w:fldCharType="end"/>
            </w:r>
          </w:hyperlink>
        </w:p>
        <w:p w14:paraId="0C87582A" w14:textId="7234C762"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59" w:history="1">
            <w:r w:rsidR="00B90603" w:rsidRPr="000436E3">
              <w:rPr>
                <w:rStyle w:val="Hipercze"/>
                <w:rFonts w:ascii="Times New Roman" w:hAnsi="Times New Roman" w:cs="Times New Roman"/>
                <w:noProof/>
              </w:rPr>
              <w:t>XI.</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Prawny obowiązek powiadomienia o przemocy stosowanej wobec dziecka</w:t>
            </w:r>
            <w:r w:rsidR="00B90603">
              <w:rPr>
                <w:noProof/>
                <w:webHidden/>
              </w:rPr>
              <w:tab/>
            </w:r>
            <w:r w:rsidR="00B90603">
              <w:rPr>
                <w:noProof/>
                <w:webHidden/>
              </w:rPr>
              <w:fldChar w:fldCharType="begin"/>
            </w:r>
            <w:r w:rsidR="00B90603">
              <w:rPr>
                <w:noProof/>
                <w:webHidden/>
              </w:rPr>
              <w:instrText xml:space="preserve"> PAGEREF _Toc158382159 \h </w:instrText>
            </w:r>
            <w:r w:rsidR="00B90603">
              <w:rPr>
                <w:noProof/>
                <w:webHidden/>
              </w:rPr>
            </w:r>
            <w:r w:rsidR="00B90603">
              <w:rPr>
                <w:noProof/>
                <w:webHidden/>
              </w:rPr>
              <w:fldChar w:fldCharType="separate"/>
            </w:r>
            <w:r w:rsidR="00D00C26">
              <w:rPr>
                <w:noProof/>
                <w:webHidden/>
              </w:rPr>
              <w:t>14</w:t>
            </w:r>
            <w:r w:rsidR="00B90603">
              <w:rPr>
                <w:noProof/>
                <w:webHidden/>
              </w:rPr>
              <w:fldChar w:fldCharType="end"/>
            </w:r>
          </w:hyperlink>
        </w:p>
        <w:p w14:paraId="3F4E09FE" w14:textId="29DA963E"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60" w:history="1">
            <w:r w:rsidR="00B90603" w:rsidRPr="000436E3">
              <w:rPr>
                <w:rStyle w:val="Hipercze"/>
                <w:rFonts w:ascii="Times New Roman" w:hAnsi="Times New Roman" w:cs="Times New Roman"/>
                <w:noProof/>
              </w:rPr>
              <w:t>XII.</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Procedura interwencji w przypadku krzywdzenia dziecka przez osobę ze środowiska rodzinnego</w:t>
            </w:r>
            <w:r w:rsidR="00B90603">
              <w:rPr>
                <w:noProof/>
                <w:webHidden/>
              </w:rPr>
              <w:tab/>
            </w:r>
            <w:r w:rsidR="00B90603">
              <w:rPr>
                <w:noProof/>
                <w:webHidden/>
              </w:rPr>
              <w:fldChar w:fldCharType="begin"/>
            </w:r>
            <w:r w:rsidR="00B90603">
              <w:rPr>
                <w:noProof/>
                <w:webHidden/>
              </w:rPr>
              <w:instrText xml:space="preserve"> PAGEREF _Toc158382160 \h </w:instrText>
            </w:r>
            <w:r w:rsidR="00B90603">
              <w:rPr>
                <w:noProof/>
                <w:webHidden/>
              </w:rPr>
            </w:r>
            <w:r w:rsidR="00B90603">
              <w:rPr>
                <w:noProof/>
                <w:webHidden/>
              </w:rPr>
              <w:fldChar w:fldCharType="separate"/>
            </w:r>
            <w:r w:rsidR="00D00C26">
              <w:rPr>
                <w:noProof/>
                <w:webHidden/>
              </w:rPr>
              <w:t>15</w:t>
            </w:r>
            <w:r w:rsidR="00B90603">
              <w:rPr>
                <w:noProof/>
                <w:webHidden/>
              </w:rPr>
              <w:fldChar w:fldCharType="end"/>
            </w:r>
          </w:hyperlink>
        </w:p>
        <w:p w14:paraId="2FE21ABC" w14:textId="5FFBBC90"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61" w:history="1">
            <w:r w:rsidR="00B90603" w:rsidRPr="000436E3">
              <w:rPr>
                <w:rStyle w:val="Hipercze"/>
                <w:rFonts w:ascii="Times New Roman" w:hAnsi="Times New Roman" w:cs="Times New Roman"/>
                <w:noProof/>
              </w:rPr>
              <w:t>XIII.</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Procedura interwencji w sytuacji krzywdzenia dziecka przez pracownika Ośrodka</w:t>
            </w:r>
            <w:r w:rsidR="00B90603">
              <w:rPr>
                <w:noProof/>
                <w:webHidden/>
              </w:rPr>
              <w:tab/>
            </w:r>
            <w:r w:rsidR="00B90603">
              <w:rPr>
                <w:noProof/>
                <w:webHidden/>
              </w:rPr>
              <w:fldChar w:fldCharType="begin"/>
            </w:r>
            <w:r w:rsidR="00B90603">
              <w:rPr>
                <w:noProof/>
                <w:webHidden/>
              </w:rPr>
              <w:instrText xml:space="preserve"> PAGEREF _Toc158382161 \h </w:instrText>
            </w:r>
            <w:r w:rsidR="00B90603">
              <w:rPr>
                <w:noProof/>
                <w:webHidden/>
              </w:rPr>
            </w:r>
            <w:r w:rsidR="00B90603">
              <w:rPr>
                <w:noProof/>
                <w:webHidden/>
              </w:rPr>
              <w:fldChar w:fldCharType="separate"/>
            </w:r>
            <w:r w:rsidR="00D00C26">
              <w:rPr>
                <w:noProof/>
                <w:webHidden/>
              </w:rPr>
              <w:t>16</w:t>
            </w:r>
            <w:r w:rsidR="00B90603">
              <w:rPr>
                <w:noProof/>
                <w:webHidden/>
              </w:rPr>
              <w:fldChar w:fldCharType="end"/>
            </w:r>
          </w:hyperlink>
        </w:p>
        <w:p w14:paraId="10286063" w14:textId="1029DB83"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62" w:history="1">
            <w:r w:rsidR="00B90603" w:rsidRPr="000436E3">
              <w:rPr>
                <w:rStyle w:val="Hipercze"/>
                <w:rFonts w:ascii="Times New Roman" w:hAnsi="Times New Roman" w:cs="Times New Roman"/>
                <w:noProof/>
              </w:rPr>
              <w:t>XIV.</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Procedura interwencji w sytuacji krzywdzenia dziecka w Ośrodku przez rówieśników</w:t>
            </w:r>
            <w:r w:rsidR="00B90603">
              <w:rPr>
                <w:noProof/>
                <w:webHidden/>
              </w:rPr>
              <w:tab/>
            </w:r>
            <w:r w:rsidR="00B90603">
              <w:rPr>
                <w:noProof/>
                <w:webHidden/>
              </w:rPr>
              <w:fldChar w:fldCharType="begin"/>
            </w:r>
            <w:r w:rsidR="00B90603">
              <w:rPr>
                <w:noProof/>
                <w:webHidden/>
              </w:rPr>
              <w:instrText xml:space="preserve"> PAGEREF _Toc158382162 \h </w:instrText>
            </w:r>
            <w:r w:rsidR="00B90603">
              <w:rPr>
                <w:noProof/>
                <w:webHidden/>
              </w:rPr>
            </w:r>
            <w:r w:rsidR="00B90603">
              <w:rPr>
                <w:noProof/>
                <w:webHidden/>
              </w:rPr>
              <w:fldChar w:fldCharType="separate"/>
            </w:r>
            <w:r w:rsidR="00D00C26">
              <w:rPr>
                <w:noProof/>
                <w:webHidden/>
              </w:rPr>
              <w:t>16</w:t>
            </w:r>
            <w:r w:rsidR="00B90603">
              <w:rPr>
                <w:noProof/>
                <w:webHidden/>
              </w:rPr>
              <w:fldChar w:fldCharType="end"/>
            </w:r>
          </w:hyperlink>
        </w:p>
        <w:p w14:paraId="78067161" w14:textId="3FBBA90E"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63" w:history="1">
            <w:r w:rsidR="00B90603" w:rsidRPr="000436E3">
              <w:rPr>
                <w:rStyle w:val="Hipercze"/>
                <w:rFonts w:ascii="Times New Roman" w:hAnsi="Times New Roman" w:cs="Times New Roman"/>
                <w:noProof/>
              </w:rPr>
              <w:t>XV.</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Procedura postępowania w przypadku cyberprzemocy i stalkingu</w:t>
            </w:r>
            <w:r w:rsidR="00B90603">
              <w:rPr>
                <w:noProof/>
                <w:webHidden/>
              </w:rPr>
              <w:tab/>
            </w:r>
            <w:r w:rsidR="00B90603">
              <w:rPr>
                <w:noProof/>
                <w:webHidden/>
              </w:rPr>
              <w:fldChar w:fldCharType="begin"/>
            </w:r>
            <w:r w:rsidR="00B90603">
              <w:rPr>
                <w:noProof/>
                <w:webHidden/>
              </w:rPr>
              <w:instrText xml:space="preserve"> PAGEREF _Toc158382163 \h </w:instrText>
            </w:r>
            <w:r w:rsidR="00B90603">
              <w:rPr>
                <w:noProof/>
                <w:webHidden/>
              </w:rPr>
            </w:r>
            <w:r w:rsidR="00B90603">
              <w:rPr>
                <w:noProof/>
                <w:webHidden/>
              </w:rPr>
              <w:fldChar w:fldCharType="separate"/>
            </w:r>
            <w:r w:rsidR="00D00C26">
              <w:rPr>
                <w:noProof/>
                <w:webHidden/>
              </w:rPr>
              <w:t>17</w:t>
            </w:r>
            <w:r w:rsidR="00B90603">
              <w:rPr>
                <w:noProof/>
                <w:webHidden/>
              </w:rPr>
              <w:fldChar w:fldCharType="end"/>
            </w:r>
          </w:hyperlink>
        </w:p>
        <w:p w14:paraId="2A389804" w14:textId="52D545B8"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64" w:history="1">
            <w:r w:rsidR="00B90603" w:rsidRPr="000436E3">
              <w:rPr>
                <w:rStyle w:val="Hipercze"/>
                <w:rFonts w:ascii="Times New Roman" w:hAnsi="Times New Roman" w:cs="Times New Roman"/>
                <w:noProof/>
              </w:rPr>
              <w:t>XVI.</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Ważne telefony</w:t>
            </w:r>
            <w:r w:rsidR="00B90603">
              <w:rPr>
                <w:noProof/>
                <w:webHidden/>
              </w:rPr>
              <w:tab/>
            </w:r>
            <w:r w:rsidR="00B90603">
              <w:rPr>
                <w:noProof/>
                <w:webHidden/>
              </w:rPr>
              <w:fldChar w:fldCharType="begin"/>
            </w:r>
            <w:r w:rsidR="00B90603">
              <w:rPr>
                <w:noProof/>
                <w:webHidden/>
              </w:rPr>
              <w:instrText xml:space="preserve"> PAGEREF _Toc158382164 \h </w:instrText>
            </w:r>
            <w:r w:rsidR="00B90603">
              <w:rPr>
                <w:noProof/>
                <w:webHidden/>
              </w:rPr>
            </w:r>
            <w:r w:rsidR="00B90603">
              <w:rPr>
                <w:noProof/>
                <w:webHidden/>
              </w:rPr>
              <w:fldChar w:fldCharType="separate"/>
            </w:r>
            <w:r w:rsidR="00D00C26">
              <w:rPr>
                <w:noProof/>
                <w:webHidden/>
              </w:rPr>
              <w:t>19</w:t>
            </w:r>
            <w:r w:rsidR="00B90603">
              <w:rPr>
                <w:noProof/>
                <w:webHidden/>
              </w:rPr>
              <w:fldChar w:fldCharType="end"/>
            </w:r>
          </w:hyperlink>
        </w:p>
        <w:p w14:paraId="582C9C01" w14:textId="73815A61" w:rsidR="00B90603" w:rsidRDefault="00000000">
          <w:pPr>
            <w:pStyle w:val="Spistreci1"/>
            <w:tabs>
              <w:tab w:val="left" w:pos="960"/>
              <w:tab w:val="right" w:leader="dot" w:pos="9396"/>
            </w:tabs>
            <w:rPr>
              <w:noProof/>
              <w:kern w:val="2"/>
              <w:sz w:val="24"/>
              <w:szCs w:val="24"/>
              <w:lang w:eastAsia="zh-CN"/>
              <w14:ligatures w14:val="standardContextual"/>
            </w:rPr>
          </w:pPr>
          <w:hyperlink w:anchor="_Toc158382165" w:history="1">
            <w:r w:rsidR="00B90603" w:rsidRPr="000436E3">
              <w:rPr>
                <w:rStyle w:val="Hipercze"/>
                <w:rFonts w:ascii="Times New Roman" w:hAnsi="Times New Roman" w:cs="Times New Roman"/>
                <w:noProof/>
              </w:rPr>
              <w:t>XVII.</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Monitoring stosowania Standardów Ochrony Małoletnich</w:t>
            </w:r>
            <w:r w:rsidR="00B90603">
              <w:rPr>
                <w:noProof/>
                <w:webHidden/>
              </w:rPr>
              <w:tab/>
            </w:r>
            <w:r w:rsidR="00B90603">
              <w:rPr>
                <w:noProof/>
                <w:webHidden/>
              </w:rPr>
              <w:fldChar w:fldCharType="begin"/>
            </w:r>
            <w:r w:rsidR="00B90603">
              <w:rPr>
                <w:noProof/>
                <w:webHidden/>
              </w:rPr>
              <w:instrText xml:space="preserve"> PAGEREF _Toc158382165 \h </w:instrText>
            </w:r>
            <w:r w:rsidR="00B90603">
              <w:rPr>
                <w:noProof/>
                <w:webHidden/>
              </w:rPr>
            </w:r>
            <w:r w:rsidR="00B90603">
              <w:rPr>
                <w:noProof/>
                <w:webHidden/>
              </w:rPr>
              <w:fldChar w:fldCharType="separate"/>
            </w:r>
            <w:r w:rsidR="00D00C26">
              <w:rPr>
                <w:noProof/>
                <w:webHidden/>
              </w:rPr>
              <w:t>19</w:t>
            </w:r>
            <w:r w:rsidR="00B90603">
              <w:rPr>
                <w:noProof/>
                <w:webHidden/>
              </w:rPr>
              <w:fldChar w:fldCharType="end"/>
            </w:r>
          </w:hyperlink>
        </w:p>
        <w:p w14:paraId="4269C84D" w14:textId="5D9C10A5" w:rsidR="00B90603" w:rsidRDefault="00000000">
          <w:pPr>
            <w:pStyle w:val="Spistreci1"/>
            <w:tabs>
              <w:tab w:val="left" w:pos="960"/>
              <w:tab w:val="right" w:leader="dot" w:pos="9396"/>
            </w:tabs>
            <w:rPr>
              <w:noProof/>
              <w:kern w:val="2"/>
              <w:sz w:val="24"/>
              <w:szCs w:val="24"/>
              <w:lang w:eastAsia="zh-CN"/>
              <w14:ligatures w14:val="standardContextual"/>
            </w:rPr>
          </w:pPr>
          <w:hyperlink w:anchor="_Toc158382166" w:history="1">
            <w:r w:rsidR="00B90603" w:rsidRPr="000436E3">
              <w:rPr>
                <w:rStyle w:val="Hipercze"/>
                <w:rFonts w:ascii="Times New Roman" w:hAnsi="Times New Roman" w:cs="Times New Roman"/>
                <w:noProof/>
              </w:rPr>
              <w:t>XVIII.</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Sposób dokumentowania i zasady przechowywania ujawnionych lub zgłoszonych incydentów lub zdarzeń zagrażających dobru małoletniego</w:t>
            </w:r>
            <w:r w:rsidR="00B90603">
              <w:rPr>
                <w:noProof/>
                <w:webHidden/>
              </w:rPr>
              <w:tab/>
            </w:r>
            <w:r w:rsidR="00B90603">
              <w:rPr>
                <w:noProof/>
                <w:webHidden/>
              </w:rPr>
              <w:fldChar w:fldCharType="begin"/>
            </w:r>
            <w:r w:rsidR="00B90603">
              <w:rPr>
                <w:noProof/>
                <w:webHidden/>
              </w:rPr>
              <w:instrText xml:space="preserve"> PAGEREF _Toc158382166 \h </w:instrText>
            </w:r>
            <w:r w:rsidR="00B90603">
              <w:rPr>
                <w:noProof/>
                <w:webHidden/>
              </w:rPr>
            </w:r>
            <w:r w:rsidR="00B90603">
              <w:rPr>
                <w:noProof/>
                <w:webHidden/>
              </w:rPr>
              <w:fldChar w:fldCharType="separate"/>
            </w:r>
            <w:r w:rsidR="00D00C26">
              <w:rPr>
                <w:noProof/>
                <w:webHidden/>
              </w:rPr>
              <w:t>20</w:t>
            </w:r>
            <w:r w:rsidR="00B90603">
              <w:rPr>
                <w:noProof/>
                <w:webHidden/>
              </w:rPr>
              <w:fldChar w:fldCharType="end"/>
            </w:r>
          </w:hyperlink>
        </w:p>
        <w:p w14:paraId="6F360810" w14:textId="35998332" w:rsidR="00B90603" w:rsidRDefault="00000000">
          <w:pPr>
            <w:pStyle w:val="Spistreci1"/>
            <w:tabs>
              <w:tab w:val="left" w:pos="720"/>
              <w:tab w:val="right" w:leader="dot" w:pos="9396"/>
            </w:tabs>
            <w:rPr>
              <w:noProof/>
              <w:kern w:val="2"/>
              <w:sz w:val="24"/>
              <w:szCs w:val="24"/>
              <w:lang w:eastAsia="zh-CN"/>
              <w14:ligatures w14:val="standardContextual"/>
            </w:rPr>
          </w:pPr>
          <w:hyperlink w:anchor="_Toc158382167" w:history="1">
            <w:r w:rsidR="00B90603" w:rsidRPr="000436E3">
              <w:rPr>
                <w:rStyle w:val="Hipercze"/>
                <w:rFonts w:ascii="Times New Roman" w:hAnsi="Times New Roman" w:cs="Times New Roman"/>
                <w:noProof/>
              </w:rPr>
              <w:t>XIX.</w:t>
            </w:r>
            <w:r w:rsidR="00B90603">
              <w:rPr>
                <w:noProof/>
                <w:kern w:val="2"/>
                <w:sz w:val="24"/>
                <w:szCs w:val="24"/>
                <w:lang w:eastAsia="zh-CN"/>
                <w14:ligatures w14:val="standardContextual"/>
              </w:rPr>
              <w:tab/>
            </w:r>
            <w:r w:rsidR="00B90603" w:rsidRPr="000436E3">
              <w:rPr>
                <w:rStyle w:val="Hipercze"/>
                <w:rFonts w:ascii="Times New Roman" w:hAnsi="Times New Roman" w:cs="Times New Roman"/>
                <w:noProof/>
              </w:rPr>
              <w:t>Zasady udostępniania Standardów Ochrony Małoletnich</w:t>
            </w:r>
            <w:r w:rsidR="00B90603">
              <w:rPr>
                <w:noProof/>
                <w:webHidden/>
              </w:rPr>
              <w:tab/>
            </w:r>
            <w:r w:rsidR="00B90603">
              <w:rPr>
                <w:noProof/>
                <w:webHidden/>
              </w:rPr>
              <w:fldChar w:fldCharType="begin"/>
            </w:r>
            <w:r w:rsidR="00B90603">
              <w:rPr>
                <w:noProof/>
                <w:webHidden/>
              </w:rPr>
              <w:instrText xml:space="preserve"> PAGEREF _Toc158382167 \h </w:instrText>
            </w:r>
            <w:r w:rsidR="00B90603">
              <w:rPr>
                <w:noProof/>
                <w:webHidden/>
              </w:rPr>
            </w:r>
            <w:r w:rsidR="00B90603">
              <w:rPr>
                <w:noProof/>
                <w:webHidden/>
              </w:rPr>
              <w:fldChar w:fldCharType="separate"/>
            </w:r>
            <w:r w:rsidR="00D00C26">
              <w:rPr>
                <w:noProof/>
                <w:webHidden/>
              </w:rPr>
              <w:t>20</w:t>
            </w:r>
            <w:r w:rsidR="00B90603">
              <w:rPr>
                <w:noProof/>
                <w:webHidden/>
              </w:rPr>
              <w:fldChar w:fldCharType="end"/>
            </w:r>
          </w:hyperlink>
        </w:p>
        <w:p w14:paraId="06E042B4" w14:textId="1E836DC1" w:rsidR="00B90603" w:rsidRDefault="00000000">
          <w:pPr>
            <w:pStyle w:val="Spistreci1"/>
            <w:tabs>
              <w:tab w:val="right" w:leader="dot" w:pos="9396"/>
            </w:tabs>
            <w:rPr>
              <w:noProof/>
              <w:kern w:val="2"/>
              <w:sz w:val="24"/>
              <w:szCs w:val="24"/>
              <w:lang w:eastAsia="zh-CN"/>
              <w14:ligatures w14:val="standardContextual"/>
            </w:rPr>
          </w:pPr>
          <w:hyperlink w:anchor="_Toc158382168" w:history="1">
            <w:r w:rsidR="00B90603" w:rsidRPr="000436E3">
              <w:rPr>
                <w:rStyle w:val="Hipercze"/>
                <w:rFonts w:ascii="Times New Roman" w:hAnsi="Times New Roman" w:cs="Times New Roman"/>
                <w:noProof/>
              </w:rPr>
              <w:t>Załącznik nr 1 – Karta interwencji</w:t>
            </w:r>
            <w:r w:rsidR="00B90603">
              <w:rPr>
                <w:noProof/>
                <w:webHidden/>
              </w:rPr>
              <w:tab/>
            </w:r>
            <w:r w:rsidR="00B90603">
              <w:rPr>
                <w:noProof/>
                <w:webHidden/>
              </w:rPr>
              <w:fldChar w:fldCharType="begin"/>
            </w:r>
            <w:r w:rsidR="00B90603">
              <w:rPr>
                <w:noProof/>
                <w:webHidden/>
              </w:rPr>
              <w:instrText xml:space="preserve"> PAGEREF _Toc158382168 \h </w:instrText>
            </w:r>
            <w:r w:rsidR="00B90603">
              <w:rPr>
                <w:noProof/>
                <w:webHidden/>
              </w:rPr>
            </w:r>
            <w:r w:rsidR="00B90603">
              <w:rPr>
                <w:noProof/>
                <w:webHidden/>
              </w:rPr>
              <w:fldChar w:fldCharType="separate"/>
            </w:r>
            <w:r w:rsidR="00D00C26">
              <w:rPr>
                <w:noProof/>
                <w:webHidden/>
              </w:rPr>
              <w:t>22</w:t>
            </w:r>
            <w:r w:rsidR="00B90603">
              <w:rPr>
                <w:noProof/>
                <w:webHidden/>
              </w:rPr>
              <w:fldChar w:fldCharType="end"/>
            </w:r>
          </w:hyperlink>
        </w:p>
        <w:p w14:paraId="646BB4A7" w14:textId="77ED1A5C" w:rsidR="00B90603" w:rsidRDefault="00000000">
          <w:pPr>
            <w:pStyle w:val="Spistreci1"/>
            <w:tabs>
              <w:tab w:val="right" w:leader="dot" w:pos="9396"/>
            </w:tabs>
            <w:rPr>
              <w:noProof/>
              <w:kern w:val="2"/>
              <w:sz w:val="24"/>
              <w:szCs w:val="24"/>
              <w:lang w:eastAsia="zh-CN"/>
              <w14:ligatures w14:val="standardContextual"/>
            </w:rPr>
          </w:pPr>
          <w:hyperlink w:anchor="_Toc158382169" w:history="1">
            <w:r w:rsidR="00B90603" w:rsidRPr="000436E3">
              <w:rPr>
                <w:rStyle w:val="Hipercze"/>
                <w:rFonts w:ascii="Times New Roman" w:hAnsi="Times New Roman" w:cs="Times New Roman"/>
                <w:noProof/>
              </w:rPr>
              <w:t>Załącznik nr 2 – Oświadczenie o niekaralności i zobowiązaniu do przestrzegania podstawowych zasad ochrony Dzieci</w:t>
            </w:r>
            <w:r w:rsidR="00B90603">
              <w:rPr>
                <w:noProof/>
                <w:webHidden/>
              </w:rPr>
              <w:tab/>
            </w:r>
            <w:r w:rsidR="00B90603">
              <w:rPr>
                <w:noProof/>
                <w:webHidden/>
              </w:rPr>
              <w:fldChar w:fldCharType="begin"/>
            </w:r>
            <w:r w:rsidR="00B90603">
              <w:rPr>
                <w:noProof/>
                <w:webHidden/>
              </w:rPr>
              <w:instrText xml:space="preserve"> PAGEREF _Toc158382169 \h </w:instrText>
            </w:r>
            <w:r w:rsidR="00B90603">
              <w:rPr>
                <w:noProof/>
                <w:webHidden/>
              </w:rPr>
            </w:r>
            <w:r w:rsidR="00B90603">
              <w:rPr>
                <w:noProof/>
                <w:webHidden/>
              </w:rPr>
              <w:fldChar w:fldCharType="separate"/>
            </w:r>
            <w:r w:rsidR="00D00C26">
              <w:rPr>
                <w:noProof/>
                <w:webHidden/>
              </w:rPr>
              <w:t>23</w:t>
            </w:r>
            <w:r w:rsidR="00B90603">
              <w:rPr>
                <w:noProof/>
                <w:webHidden/>
              </w:rPr>
              <w:fldChar w:fldCharType="end"/>
            </w:r>
          </w:hyperlink>
        </w:p>
        <w:p w14:paraId="12FE4C87" w14:textId="068A780D" w:rsidR="00B90603" w:rsidRDefault="00000000">
          <w:pPr>
            <w:pStyle w:val="Spistreci1"/>
            <w:tabs>
              <w:tab w:val="right" w:leader="dot" w:pos="9396"/>
            </w:tabs>
            <w:rPr>
              <w:noProof/>
              <w:kern w:val="2"/>
              <w:sz w:val="24"/>
              <w:szCs w:val="24"/>
              <w:lang w:eastAsia="zh-CN"/>
              <w14:ligatures w14:val="standardContextual"/>
            </w:rPr>
          </w:pPr>
          <w:hyperlink w:anchor="_Toc158382170" w:history="1">
            <w:r w:rsidR="00B90603" w:rsidRPr="000436E3">
              <w:rPr>
                <w:rStyle w:val="Hipercze"/>
                <w:rFonts w:ascii="Times New Roman" w:hAnsi="Times New Roman" w:cs="Times New Roman"/>
                <w:noProof/>
              </w:rPr>
              <w:t>Załącznik nr 3 – Monitoring standardów – ankieta</w:t>
            </w:r>
            <w:r w:rsidR="00B90603">
              <w:rPr>
                <w:noProof/>
                <w:webHidden/>
              </w:rPr>
              <w:tab/>
            </w:r>
            <w:r w:rsidR="00B90603">
              <w:rPr>
                <w:noProof/>
                <w:webHidden/>
              </w:rPr>
              <w:fldChar w:fldCharType="begin"/>
            </w:r>
            <w:r w:rsidR="00B90603">
              <w:rPr>
                <w:noProof/>
                <w:webHidden/>
              </w:rPr>
              <w:instrText xml:space="preserve"> PAGEREF _Toc158382170 \h </w:instrText>
            </w:r>
            <w:r w:rsidR="00B90603">
              <w:rPr>
                <w:noProof/>
                <w:webHidden/>
              </w:rPr>
            </w:r>
            <w:r w:rsidR="00B90603">
              <w:rPr>
                <w:noProof/>
                <w:webHidden/>
              </w:rPr>
              <w:fldChar w:fldCharType="separate"/>
            </w:r>
            <w:r w:rsidR="00D00C26">
              <w:rPr>
                <w:noProof/>
                <w:webHidden/>
              </w:rPr>
              <w:t>24</w:t>
            </w:r>
            <w:r w:rsidR="00B90603">
              <w:rPr>
                <w:noProof/>
                <w:webHidden/>
              </w:rPr>
              <w:fldChar w:fldCharType="end"/>
            </w:r>
          </w:hyperlink>
        </w:p>
        <w:p w14:paraId="40CA9310" w14:textId="7E9ABBE1" w:rsidR="00B90603" w:rsidRDefault="00000000">
          <w:pPr>
            <w:pStyle w:val="Spistreci1"/>
            <w:tabs>
              <w:tab w:val="right" w:leader="dot" w:pos="9396"/>
            </w:tabs>
            <w:rPr>
              <w:noProof/>
              <w:kern w:val="2"/>
              <w:sz w:val="24"/>
              <w:szCs w:val="24"/>
              <w:lang w:eastAsia="zh-CN"/>
              <w14:ligatures w14:val="standardContextual"/>
            </w:rPr>
          </w:pPr>
          <w:hyperlink w:anchor="_Toc158382171" w:history="1">
            <w:r w:rsidR="00B90603" w:rsidRPr="000436E3">
              <w:rPr>
                <w:rStyle w:val="Hipercze"/>
                <w:rFonts w:ascii="Times New Roman" w:hAnsi="Times New Roman" w:cs="Times New Roman"/>
                <w:noProof/>
              </w:rPr>
              <w:t>Załącznik nr 4 – Wzór notatki służbowej</w:t>
            </w:r>
            <w:r w:rsidR="00B90603">
              <w:rPr>
                <w:noProof/>
                <w:webHidden/>
              </w:rPr>
              <w:tab/>
            </w:r>
            <w:r w:rsidR="00B90603">
              <w:rPr>
                <w:noProof/>
                <w:webHidden/>
              </w:rPr>
              <w:fldChar w:fldCharType="begin"/>
            </w:r>
            <w:r w:rsidR="00B90603">
              <w:rPr>
                <w:noProof/>
                <w:webHidden/>
              </w:rPr>
              <w:instrText xml:space="preserve"> PAGEREF _Toc158382171 \h </w:instrText>
            </w:r>
            <w:r w:rsidR="00B90603">
              <w:rPr>
                <w:noProof/>
                <w:webHidden/>
              </w:rPr>
            </w:r>
            <w:r w:rsidR="00B90603">
              <w:rPr>
                <w:noProof/>
                <w:webHidden/>
              </w:rPr>
              <w:fldChar w:fldCharType="separate"/>
            </w:r>
            <w:r w:rsidR="00D00C26">
              <w:rPr>
                <w:noProof/>
                <w:webHidden/>
              </w:rPr>
              <w:t>26</w:t>
            </w:r>
            <w:r w:rsidR="00B90603">
              <w:rPr>
                <w:noProof/>
                <w:webHidden/>
              </w:rPr>
              <w:fldChar w:fldCharType="end"/>
            </w:r>
          </w:hyperlink>
        </w:p>
        <w:p w14:paraId="3678933F" w14:textId="14A288EC" w:rsidR="00B90603" w:rsidRDefault="00000000">
          <w:pPr>
            <w:pStyle w:val="Spistreci1"/>
            <w:tabs>
              <w:tab w:val="right" w:leader="dot" w:pos="9396"/>
            </w:tabs>
            <w:rPr>
              <w:noProof/>
              <w:kern w:val="2"/>
              <w:sz w:val="24"/>
              <w:szCs w:val="24"/>
              <w:lang w:eastAsia="zh-CN"/>
              <w14:ligatures w14:val="standardContextual"/>
            </w:rPr>
          </w:pPr>
          <w:hyperlink w:anchor="_Toc158382172" w:history="1">
            <w:r w:rsidR="00B90603" w:rsidRPr="000436E3">
              <w:rPr>
                <w:rStyle w:val="Hipercze"/>
                <w:rFonts w:ascii="Times New Roman" w:hAnsi="Times New Roman" w:cs="Times New Roman"/>
                <w:noProof/>
              </w:rPr>
              <w:t>Załącznik nr 5 – Oświadczenie pracownika</w:t>
            </w:r>
            <w:r w:rsidR="00B90603">
              <w:rPr>
                <w:noProof/>
                <w:webHidden/>
              </w:rPr>
              <w:tab/>
            </w:r>
            <w:r w:rsidR="00B90603">
              <w:rPr>
                <w:noProof/>
                <w:webHidden/>
              </w:rPr>
              <w:fldChar w:fldCharType="begin"/>
            </w:r>
            <w:r w:rsidR="00B90603">
              <w:rPr>
                <w:noProof/>
                <w:webHidden/>
              </w:rPr>
              <w:instrText xml:space="preserve"> PAGEREF _Toc158382172 \h </w:instrText>
            </w:r>
            <w:r w:rsidR="00B90603">
              <w:rPr>
                <w:noProof/>
                <w:webHidden/>
              </w:rPr>
            </w:r>
            <w:r w:rsidR="00B90603">
              <w:rPr>
                <w:noProof/>
                <w:webHidden/>
              </w:rPr>
              <w:fldChar w:fldCharType="separate"/>
            </w:r>
            <w:r w:rsidR="00D00C26">
              <w:rPr>
                <w:noProof/>
                <w:webHidden/>
              </w:rPr>
              <w:t>27</w:t>
            </w:r>
            <w:r w:rsidR="00B90603">
              <w:rPr>
                <w:noProof/>
                <w:webHidden/>
              </w:rPr>
              <w:fldChar w:fldCharType="end"/>
            </w:r>
          </w:hyperlink>
        </w:p>
        <w:p w14:paraId="4AB5A7D6" w14:textId="48CAF624" w:rsidR="00B90603" w:rsidRDefault="00000000">
          <w:pPr>
            <w:pStyle w:val="Spistreci1"/>
            <w:tabs>
              <w:tab w:val="right" w:leader="dot" w:pos="9396"/>
            </w:tabs>
            <w:rPr>
              <w:noProof/>
              <w:kern w:val="2"/>
              <w:sz w:val="24"/>
              <w:szCs w:val="24"/>
              <w:lang w:eastAsia="zh-CN"/>
              <w14:ligatures w14:val="standardContextual"/>
            </w:rPr>
          </w:pPr>
          <w:hyperlink w:anchor="_Toc158382173" w:history="1">
            <w:r w:rsidR="00B90603" w:rsidRPr="000436E3">
              <w:rPr>
                <w:rStyle w:val="Hipercze"/>
                <w:rFonts w:ascii="Times New Roman" w:hAnsi="Times New Roman" w:cs="Times New Roman"/>
                <w:noProof/>
              </w:rPr>
              <w:t>Załącznik nr 6 – zakres danych pracownika niezbędnych do sprawdzenia w Rejestrze Sprawców Przestępstw na Tle Seksualnym</w:t>
            </w:r>
            <w:r w:rsidR="00B90603">
              <w:rPr>
                <w:noProof/>
                <w:webHidden/>
              </w:rPr>
              <w:tab/>
            </w:r>
            <w:r w:rsidR="00B90603">
              <w:rPr>
                <w:noProof/>
                <w:webHidden/>
              </w:rPr>
              <w:fldChar w:fldCharType="begin"/>
            </w:r>
            <w:r w:rsidR="00B90603">
              <w:rPr>
                <w:noProof/>
                <w:webHidden/>
              </w:rPr>
              <w:instrText xml:space="preserve"> PAGEREF _Toc158382173 \h </w:instrText>
            </w:r>
            <w:r w:rsidR="00B90603">
              <w:rPr>
                <w:noProof/>
                <w:webHidden/>
              </w:rPr>
            </w:r>
            <w:r w:rsidR="00B90603">
              <w:rPr>
                <w:noProof/>
                <w:webHidden/>
              </w:rPr>
              <w:fldChar w:fldCharType="separate"/>
            </w:r>
            <w:r w:rsidR="00D00C26">
              <w:rPr>
                <w:noProof/>
                <w:webHidden/>
              </w:rPr>
              <w:t>28</w:t>
            </w:r>
            <w:r w:rsidR="00B90603">
              <w:rPr>
                <w:noProof/>
                <w:webHidden/>
              </w:rPr>
              <w:fldChar w:fldCharType="end"/>
            </w:r>
          </w:hyperlink>
        </w:p>
        <w:p w14:paraId="35F48F50" w14:textId="3042866E" w:rsidR="00B90603" w:rsidRDefault="00000000">
          <w:pPr>
            <w:pStyle w:val="Spistreci1"/>
            <w:tabs>
              <w:tab w:val="right" w:leader="dot" w:pos="9396"/>
            </w:tabs>
            <w:rPr>
              <w:noProof/>
              <w:kern w:val="2"/>
              <w:sz w:val="24"/>
              <w:szCs w:val="24"/>
              <w:lang w:eastAsia="zh-CN"/>
              <w14:ligatures w14:val="standardContextual"/>
            </w:rPr>
          </w:pPr>
          <w:hyperlink w:anchor="_Toc158382174" w:history="1">
            <w:r w:rsidR="00B90603" w:rsidRPr="000436E3">
              <w:rPr>
                <w:rStyle w:val="Hipercze"/>
                <w:rFonts w:ascii="Times New Roman" w:hAnsi="Times New Roman" w:cs="Times New Roman"/>
                <w:noProof/>
              </w:rPr>
              <w:t>Załącznik nr 7 – Wzór zawiadomienia o podejrzeniu popełnieniu przestępstwa</w:t>
            </w:r>
            <w:r w:rsidR="00B90603">
              <w:rPr>
                <w:noProof/>
                <w:webHidden/>
              </w:rPr>
              <w:tab/>
            </w:r>
            <w:r w:rsidR="00B90603">
              <w:rPr>
                <w:noProof/>
                <w:webHidden/>
              </w:rPr>
              <w:fldChar w:fldCharType="begin"/>
            </w:r>
            <w:r w:rsidR="00B90603">
              <w:rPr>
                <w:noProof/>
                <w:webHidden/>
              </w:rPr>
              <w:instrText xml:space="preserve"> PAGEREF _Toc158382174 \h </w:instrText>
            </w:r>
            <w:r w:rsidR="00B90603">
              <w:rPr>
                <w:noProof/>
                <w:webHidden/>
              </w:rPr>
            </w:r>
            <w:r w:rsidR="00B90603">
              <w:rPr>
                <w:noProof/>
                <w:webHidden/>
              </w:rPr>
              <w:fldChar w:fldCharType="separate"/>
            </w:r>
            <w:r w:rsidR="00D00C26">
              <w:rPr>
                <w:noProof/>
                <w:webHidden/>
              </w:rPr>
              <w:t>29</w:t>
            </w:r>
            <w:r w:rsidR="00B90603">
              <w:rPr>
                <w:noProof/>
                <w:webHidden/>
              </w:rPr>
              <w:fldChar w:fldCharType="end"/>
            </w:r>
          </w:hyperlink>
        </w:p>
        <w:p w14:paraId="022AD059" w14:textId="49BD4B1A" w:rsidR="00B90603" w:rsidRDefault="00000000">
          <w:pPr>
            <w:pStyle w:val="Spistreci1"/>
            <w:tabs>
              <w:tab w:val="right" w:leader="dot" w:pos="9396"/>
            </w:tabs>
            <w:rPr>
              <w:noProof/>
              <w:kern w:val="2"/>
              <w:sz w:val="24"/>
              <w:szCs w:val="24"/>
              <w:lang w:eastAsia="zh-CN"/>
              <w14:ligatures w14:val="standardContextual"/>
            </w:rPr>
          </w:pPr>
          <w:hyperlink w:anchor="_Toc158382175" w:history="1">
            <w:r w:rsidR="00B90603" w:rsidRPr="000436E3">
              <w:rPr>
                <w:rStyle w:val="Hipercze"/>
                <w:rFonts w:ascii="Times New Roman" w:hAnsi="Times New Roman" w:cs="Times New Roman"/>
                <w:noProof/>
              </w:rPr>
              <w:t>Załącznik nr 8 – Wzór wniosku o wgląd w sytuację rodzinną dziecka</w:t>
            </w:r>
            <w:r w:rsidR="00B90603">
              <w:rPr>
                <w:noProof/>
                <w:webHidden/>
              </w:rPr>
              <w:tab/>
            </w:r>
            <w:r w:rsidR="00B90603">
              <w:rPr>
                <w:noProof/>
                <w:webHidden/>
              </w:rPr>
              <w:fldChar w:fldCharType="begin"/>
            </w:r>
            <w:r w:rsidR="00B90603">
              <w:rPr>
                <w:noProof/>
                <w:webHidden/>
              </w:rPr>
              <w:instrText xml:space="preserve"> PAGEREF _Toc158382175 \h </w:instrText>
            </w:r>
            <w:r w:rsidR="00B90603">
              <w:rPr>
                <w:noProof/>
                <w:webHidden/>
              </w:rPr>
            </w:r>
            <w:r w:rsidR="00B90603">
              <w:rPr>
                <w:noProof/>
                <w:webHidden/>
              </w:rPr>
              <w:fldChar w:fldCharType="separate"/>
            </w:r>
            <w:r w:rsidR="00D00C26">
              <w:rPr>
                <w:noProof/>
                <w:webHidden/>
              </w:rPr>
              <w:t>30</w:t>
            </w:r>
            <w:r w:rsidR="00B90603">
              <w:rPr>
                <w:noProof/>
                <w:webHidden/>
              </w:rPr>
              <w:fldChar w:fldCharType="end"/>
            </w:r>
          </w:hyperlink>
        </w:p>
        <w:p w14:paraId="3F87A978" w14:textId="09046DFF" w:rsidR="00B90603" w:rsidRDefault="00000000">
          <w:pPr>
            <w:pStyle w:val="Spistreci1"/>
            <w:tabs>
              <w:tab w:val="right" w:leader="dot" w:pos="9396"/>
            </w:tabs>
            <w:rPr>
              <w:noProof/>
              <w:kern w:val="2"/>
              <w:sz w:val="24"/>
              <w:szCs w:val="24"/>
              <w:lang w:eastAsia="zh-CN"/>
              <w14:ligatures w14:val="standardContextual"/>
            </w:rPr>
          </w:pPr>
          <w:hyperlink w:anchor="_Toc158382176" w:history="1">
            <w:r w:rsidR="00B90603" w:rsidRPr="000436E3">
              <w:rPr>
                <w:rStyle w:val="Hipercze"/>
                <w:rFonts w:ascii="Times New Roman" w:hAnsi="Times New Roman" w:cs="Times New Roman"/>
                <w:noProof/>
              </w:rPr>
              <w:t>Załącznik nr 9 – Plan pomocy dziecku</w:t>
            </w:r>
            <w:r w:rsidR="00B90603">
              <w:rPr>
                <w:noProof/>
                <w:webHidden/>
              </w:rPr>
              <w:tab/>
            </w:r>
            <w:r w:rsidR="00B90603">
              <w:rPr>
                <w:noProof/>
                <w:webHidden/>
              </w:rPr>
              <w:fldChar w:fldCharType="begin"/>
            </w:r>
            <w:r w:rsidR="00B90603">
              <w:rPr>
                <w:noProof/>
                <w:webHidden/>
              </w:rPr>
              <w:instrText xml:space="preserve"> PAGEREF _Toc158382176 \h </w:instrText>
            </w:r>
            <w:r w:rsidR="00B90603">
              <w:rPr>
                <w:noProof/>
                <w:webHidden/>
              </w:rPr>
            </w:r>
            <w:r w:rsidR="00B90603">
              <w:rPr>
                <w:noProof/>
                <w:webHidden/>
              </w:rPr>
              <w:fldChar w:fldCharType="separate"/>
            </w:r>
            <w:r w:rsidR="00D00C26">
              <w:rPr>
                <w:noProof/>
                <w:webHidden/>
              </w:rPr>
              <w:t>32</w:t>
            </w:r>
            <w:r w:rsidR="00B90603">
              <w:rPr>
                <w:noProof/>
                <w:webHidden/>
              </w:rPr>
              <w:fldChar w:fldCharType="end"/>
            </w:r>
          </w:hyperlink>
        </w:p>
        <w:p w14:paraId="38382510" w14:textId="527D30D8" w:rsidR="00F34845" w:rsidRPr="0045570A" w:rsidRDefault="00F34845">
          <w:pPr>
            <w:rPr>
              <w:rFonts w:ascii="Times New Roman" w:hAnsi="Times New Roman" w:cs="Times New Roman"/>
            </w:rPr>
          </w:pPr>
          <w:r w:rsidRPr="0045570A">
            <w:rPr>
              <w:rFonts w:ascii="Times New Roman" w:hAnsi="Times New Roman" w:cs="Times New Roman"/>
              <w:b/>
              <w:bCs/>
            </w:rPr>
            <w:fldChar w:fldCharType="end"/>
          </w:r>
        </w:p>
      </w:sdtContent>
    </w:sdt>
    <w:p w14:paraId="4A3BE846" w14:textId="0608089D" w:rsidR="004D6EEF" w:rsidRPr="0045570A" w:rsidRDefault="004D6EEF">
      <w:pPr>
        <w:pStyle w:val="Nagwek1"/>
        <w:numPr>
          <w:ilvl w:val="0"/>
          <w:numId w:val="3"/>
        </w:numPr>
        <w:ind w:left="426" w:hanging="349"/>
        <w:rPr>
          <w:rFonts w:ascii="Times New Roman" w:hAnsi="Times New Roman" w:cs="Times New Roman"/>
          <w:color w:val="335B74" w:themeColor="text2"/>
        </w:rPr>
      </w:pPr>
      <w:bookmarkStart w:id="5" w:name="_Toc158382149"/>
      <w:r w:rsidRPr="0045570A">
        <w:rPr>
          <w:rFonts w:ascii="Times New Roman" w:hAnsi="Times New Roman" w:cs="Times New Roman"/>
          <w:color w:val="335B74" w:themeColor="text2"/>
        </w:rPr>
        <w:lastRenderedPageBreak/>
        <w:t>Wprowadzenie</w:t>
      </w:r>
      <w:bookmarkEnd w:id="5"/>
    </w:p>
    <w:p w14:paraId="6C5FE32C" w14:textId="77777777" w:rsidR="004D6EEF" w:rsidRPr="0045570A" w:rsidRDefault="004D6EEF" w:rsidP="004D6EEF">
      <w:pPr>
        <w:rPr>
          <w:rFonts w:ascii="Times New Roman" w:eastAsiaTheme="majorEastAsia" w:hAnsi="Times New Roman" w:cs="Times New Roman"/>
          <w:color w:val="335B74" w:themeColor="text2"/>
          <w:sz w:val="20"/>
          <w:szCs w:val="20"/>
        </w:rPr>
      </w:pPr>
    </w:p>
    <w:p w14:paraId="1394F062" w14:textId="3979E273" w:rsidR="004D6EEF" w:rsidRPr="00804449" w:rsidRDefault="004D6EEF" w:rsidP="004D6EEF">
      <w:pPr>
        <w:ind w:firstLine="360"/>
        <w:jc w:val="both"/>
        <w:rPr>
          <w:rFonts w:ascii="Times New Roman" w:hAnsi="Times New Roman" w:cs="Times New Roman"/>
          <w:sz w:val="22"/>
          <w:szCs w:val="22"/>
        </w:rPr>
      </w:pPr>
      <w:bookmarkStart w:id="6" w:name="_Hlk155868749"/>
      <w:r w:rsidRPr="00804449">
        <w:rPr>
          <w:rFonts w:ascii="Times New Roman" w:hAnsi="Times New Roman" w:cs="Times New Roman"/>
          <w:sz w:val="22"/>
          <w:szCs w:val="22"/>
        </w:rPr>
        <w:t xml:space="preserve">Naczelną i niepodważalną zasadą wszystkich działań podejmowanych przez pracowników </w:t>
      </w:r>
      <w:r w:rsidR="00B90603">
        <w:rPr>
          <w:rFonts w:ascii="Times New Roman" w:hAnsi="Times New Roman" w:cs="Times New Roman"/>
          <w:sz w:val="22"/>
          <w:szCs w:val="22"/>
        </w:rPr>
        <w:t>Ośrodka Sportu i Rekreacji w Brodnicy</w:t>
      </w:r>
      <w:r w:rsidRPr="00804449">
        <w:rPr>
          <w:rFonts w:ascii="Times New Roman" w:hAnsi="Times New Roman" w:cs="Times New Roman"/>
          <w:sz w:val="22"/>
          <w:szCs w:val="22"/>
        </w:rPr>
        <w:t xml:space="preserve"> jest działanie dla dobra dziecka i w jego najlepszym interesie, poprzez wspieranie go w rozwoju i rozpoznawanie jego potrzeb. Mając na uwadze, że dziecko wymaga szczególnej opieki i troski, w tym właściwej ochrony przed krzywdzeniem, został stworzony niniejszy dokument. Niniejszy dokument skierowany jest do pracowników </w:t>
      </w:r>
      <w:r w:rsidR="00B90603">
        <w:rPr>
          <w:rFonts w:ascii="Times New Roman" w:hAnsi="Times New Roman" w:cs="Times New Roman"/>
          <w:sz w:val="22"/>
          <w:szCs w:val="22"/>
        </w:rPr>
        <w:t>Ośrodka</w:t>
      </w:r>
      <w:r w:rsidR="0045570A" w:rsidRPr="00804449">
        <w:rPr>
          <w:rFonts w:ascii="Times New Roman" w:hAnsi="Times New Roman" w:cs="Times New Roman"/>
          <w:sz w:val="22"/>
          <w:szCs w:val="22"/>
        </w:rPr>
        <w:t>, uczestników zajęć</w:t>
      </w:r>
      <w:r w:rsidRPr="00804449">
        <w:rPr>
          <w:rFonts w:ascii="Times New Roman" w:hAnsi="Times New Roman" w:cs="Times New Roman"/>
          <w:sz w:val="22"/>
          <w:szCs w:val="22"/>
        </w:rPr>
        <w:t xml:space="preserve"> oraz rodziców. Dokument został zredagowany, by zyskać poczucie pewności, że nasz </w:t>
      </w:r>
      <w:r w:rsidR="00B90603">
        <w:rPr>
          <w:rFonts w:ascii="Times New Roman" w:hAnsi="Times New Roman" w:cs="Times New Roman"/>
          <w:sz w:val="22"/>
          <w:szCs w:val="22"/>
        </w:rPr>
        <w:t>Ośrodek</w:t>
      </w:r>
      <w:r w:rsidRPr="00804449">
        <w:rPr>
          <w:rFonts w:ascii="Times New Roman" w:hAnsi="Times New Roman" w:cs="Times New Roman"/>
          <w:sz w:val="22"/>
          <w:szCs w:val="22"/>
        </w:rPr>
        <w:t xml:space="preserve"> zawsze będzie podejmował wszelkie możliwe działania, aby zapobiegać krzywdzeniu dzieci.</w:t>
      </w:r>
    </w:p>
    <w:bookmarkEnd w:id="6"/>
    <w:p w14:paraId="4AA90718" w14:textId="77777777" w:rsidR="004D6EEF" w:rsidRPr="00804449" w:rsidRDefault="004D6EEF" w:rsidP="004D6EEF">
      <w:pPr>
        <w:jc w:val="both"/>
        <w:rPr>
          <w:rFonts w:ascii="Times New Roman" w:hAnsi="Times New Roman" w:cs="Times New Roman"/>
          <w:sz w:val="22"/>
          <w:szCs w:val="22"/>
        </w:rPr>
      </w:pPr>
    </w:p>
    <w:p w14:paraId="04F730F5" w14:textId="14FE0E8A" w:rsidR="004D6EEF" w:rsidRPr="00804449" w:rsidRDefault="004D6EEF" w:rsidP="004D6EEF">
      <w:pPr>
        <w:ind w:firstLine="360"/>
        <w:jc w:val="both"/>
        <w:rPr>
          <w:rFonts w:ascii="Times New Roman" w:hAnsi="Times New Roman" w:cs="Times New Roman"/>
          <w:sz w:val="22"/>
          <w:szCs w:val="22"/>
        </w:rPr>
      </w:pPr>
      <w:r w:rsidRPr="00804449">
        <w:rPr>
          <w:rFonts w:ascii="Times New Roman" w:hAnsi="Times New Roman" w:cs="Times New Roman"/>
          <w:sz w:val="22"/>
          <w:szCs w:val="22"/>
        </w:rPr>
        <w:t xml:space="preserve">Niniejszy dokument stanowi ramy zapewniające, że dzieci są chronione podczas uprawiania sportu w naszym </w:t>
      </w:r>
      <w:r w:rsidR="00B90603">
        <w:rPr>
          <w:rFonts w:ascii="Times New Roman" w:hAnsi="Times New Roman" w:cs="Times New Roman"/>
          <w:sz w:val="22"/>
          <w:szCs w:val="22"/>
        </w:rPr>
        <w:t>Ośrodku.</w:t>
      </w:r>
      <w:r w:rsidRPr="00804449">
        <w:rPr>
          <w:rFonts w:ascii="Times New Roman" w:hAnsi="Times New Roman" w:cs="Times New Roman"/>
          <w:sz w:val="22"/>
          <w:szCs w:val="22"/>
        </w:rPr>
        <w:t xml:space="preserve"> Standardy ochrony małoletnich będą wspierane przez kodeksy postępowania, wytyczne i procedury. Dotyczą one wszystkich osób poniżej 18 roku życia, bez jakiejkolwiek dyskryminacji. Uznajemy, iż niektóre dzieci mogą być szczególnie narażone na nadużycia i jesteśmy świadomi odpowiedzialności za dbanie o ich integrację, bezpieczeństwo oraz dobre samopoczucie podczas sportu i rekreacji. Poprzez swoje działania </w:t>
      </w:r>
      <w:r w:rsidR="00B90603">
        <w:rPr>
          <w:rFonts w:ascii="Times New Roman" w:hAnsi="Times New Roman" w:cs="Times New Roman"/>
          <w:sz w:val="22"/>
          <w:szCs w:val="22"/>
        </w:rPr>
        <w:t>OSiR</w:t>
      </w:r>
      <w:r w:rsidRPr="00804449">
        <w:rPr>
          <w:rFonts w:ascii="Times New Roman" w:hAnsi="Times New Roman" w:cs="Times New Roman"/>
          <w:sz w:val="22"/>
          <w:szCs w:val="22"/>
        </w:rPr>
        <w:t xml:space="preserve"> kładzie nacisk na środki zapobiegawcze, w celu zmniejszenia ryzyka, oraz odpowiedzialne działania, aby zapewnić, że wszelkie incydenty są rozwiązywane efektywnie. Pragniemy, aby ten zestaw narzędzi był żywym dokumentem, który będziemy regularnie aktualizować.</w:t>
      </w:r>
    </w:p>
    <w:p w14:paraId="7294235F" w14:textId="77777777" w:rsidR="004D6EEF" w:rsidRPr="00804449" w:rsidRDefault="004D6EEF" w:rsidP="004D6EEF">
      <w:pPr>
        <w:jc w:val="both"/>
        <w:rPr>
          <w:rFonts w:ascii="Times New Roman" w:hAnsi="Times New Roman" w:cs="Times New Roman"/>
          <w:sz w:val="22"/>
          <w:szCs w:val="22"/>
        </w:rPr>
      </w:pPr>
    </w:p>
    <w:p w14:paraId="29D91586" w14:textId="77777777" w:rsidR="004D6EEF" w:rsidRPr="00804449" w:rsidRDefault="004D6EEF" w:rsidP="004D6EEF">
      <w:pPr>
        <w:jc w:val="both"/>
        <w:rPr>
          <w:rFonts w:ascii="Times New Roman" w:hAnsi="Times New Roman" w:cs="Times New Roman"/>
          <w:sz w:val="22"/>
          <w:szCs w:val="22"/>
        </w:rPr>
      </w:pPr>
      <w:r w:rsidRPr="00804449">
        <w:rPr>
          <w:rFonts w:ascii="Times New Roman" w:hAnsi="Times New Roman" w:cs="Times New Roman"/>
          <w:sz w:val="22"/>
          <w:szCs w:val="22"/>
        </w:rPr>
        <w:t xml:space="preserve">Standardy ochrony małoletnich dotyczą następujących osób (nie jest to wyczerpująca lista): </w:t>
      </w:r>
    </w:p>
    <w:p w14:paraId="1B906C75" w14:textId="77777777" w:rsidR="004D6EEF" w:rsidRPr="00804449" w:rsidRDefault="004D6EEF">
      <w:pPr>
        <w:pStyle w:val="Akapitzlist"/>
        <w:numPr>
          <w:ilvl w:val="0"/>
          <w:numId w:val="4"/>
        </w:numPr>
        <w:jc w:val="both"/>
        <w:rPr>
          <w:rFonts w:ascii="Times New Roman" w:hAnsi="Times New Roman" w:cs="Times New Roman"/>
          <w:sz w:val="22"/>
          <w:szCs w:val="22"/>
        </w:rPr>
      </w:pPr>
      <w:r w:rsidRPr="00804449">
        <w:rPr>
          <w:rFonts w:ascii="Times New Roman" w:hAnsi="Times New Roman" w:cs="Times New Roman"/>
          <w:sz w:val="22"/>
          <w:szCs w:val="22"/>
        </w:rPr>
        <w:t xml:space="preserve">trenerów/instruktorów, </w:t>
      </w:r>
    </w:p>
    <w:p w14:paraId="4A4A2745" w14:textId="77777777" w:rsidR="004D6EEF" w:rsidRPr="00804449" w:rsidRDefault="004D6EEF">
      <w:pPr>
        <w:pStyle w:val="Akapitzlist"/>
        <w:numPr>
          <w:ilvl w:val="0"/>
          <w:numId w:val="4"/>
        </w:numPr>
        <w:jc w:val="both"/>
        <w:rPr>
          <w:rFonts w:ascii="Times New Roman" w:hAnsi="Times New Roman" w:cs="Times New Roman"/>
          <w:sz w:val="22"/>
          <w:szCs w:val="22"/>
        </w:rPr>
      </w:pPr>
      <w:r w:rsidRPr="00804449">
        <w:rPr>
          <w:rFonts w:ascii="Times New Roman" w:hAnsi="Times New Roman" w:cs="Times New Roman"/>
          <w:sz w:val="22"/>
          <w:szCs w:val="22"/>
        </w:rPr>
        <w:t xml:space="preserve">personelu medycznego, </w:t>
      </w:r>
    </w:p>
    <w:p w14:paraId="0ED3EF90" w14:textId="77777777" w:rsidR="004D6EEF" w:rsidRPr="00804449" w:rsidRDefault="004D6EEF">
      <w:pPr>
        <w:pStyle w:val="Akapitzlist"/>
        <w:numPr>
          <w:ilvl w:val="0"/>
          <w:numId w:val="4"/>
        </w:numPr>
        <w:jc w:val="both"/>
        <w:rPr>
          <w:rFonts w:ascii="Times New Roman" w:hAnsi="Times New Roman" w:cs="Times New Roman"/>
          <w:sz w:val="22"/>
          <w:szCs w:val="22"/>
        </w:rPr>
      </w:pPr>
      <w:r w:rsidRPr="00804449">
        <w:rPr>
          <w:rFonts w:ascii="Times New Roman" w:hAnsi="Times New Roman" w:cs="Times New Roman"/>
          <w:sz w:val="22"/>
          <w:szCs w:val="22"/>
        </w:rPr>
        <w:t xml:space="preserve">pracowników, administratorów i koordynatorów, </w:t>
      </w:r>
    </w:p>
    <w:p w14:paraId="78D79680" w14:textId="77777777" w:rsidR="004D6EEF" w:rsidRPr="00804449" w:rsidRDefault="004D6EEF">
      <w:pPr>
        <w:pStyle w:val="Akapitzlist"/>
        <w:numPr>
          <w:ilvl w:val="0"/>
          <w:numId w:val="4"/>
        </w:numPr>
        <w:jc w:val="both"/>
        <w:rPr>
          <w:rFonts w:ascii="Times New Roman" w:hAnsi="Times New Roman" w:cs="Times New Roman"/>
          <w:sz w:val="22"/>
          <w:szCs w:val="22"/>
        </w:rPr>
      </w:pPr>
      <w:r w:rsidRPr="00804449">
        <w:rPr>
          <w:rFonts w:ascii="Times New Roman" w:hAnsi="Times New Roman" w:cs="Times New Roman"/>
          <w:sz w:val="22"/>
          <w:szCs w:val="22"/>
        </w:rPr>
        <w:t xml:space="preserve">wolontariuszy, </w:t>
      </w:r>
    </w:p>
    <w:p w14:paraId="32A0BC46" w14:textId="77777777" w:rsidR="004D6EEF" w:rsidRPr="00804449" w:rsidRDefault="004D6EEF">
      <w:pPr>
        <w:pStyle w:val="Akapitzlist"/>
        <w:numPr>
          <w:ilvl w:val="0"/>
          <w:numId w:val="4"/>
        </w:numPr>
        <w:jc w:val="both"/>
        <w:rPr>
          <w:rFonts w:ascii="Times New Roman" w:hAnsi="Times New Roman" w:cs="Times New Roman"/>
          <w:sz w:val="22"/>
          <w:szCs w:val="22"/>
        </w:rPr>
      </w:pPr>
      <w:r w:rsidRPr="00804449">
        <w:rPr>
          <w:rFonts w:ascii="Times New Roman" w:hAnsi="Times New Roman" w:cs="Times New Roman"/>
          <w:sz w:val="22"/>
          <w:szCs w:val="22"/>
        </w:rPr>
        <w:t xml:space="preserve">rodziców/opiekunów, </w:t>
      </w:r>
    </w:p>
    <w:p w14:paraId="19530D0B" w14:textId="77777777" w:rsidR="004D6EEF" w:rsidRPr="00804449" w:rsidRDefault="004D6EEF">
      <w:pPr>
        <w:pStyle w:val="Akapitzlist"/>
        <w:numPr>
          <w:ilvl w:val="0"/>
          <w:numId w:val="4"/>
        </w:numPr>
        <w:jc w:val="both"/>
        <w:rPr>
          <w:rFonts w:ascii="Times New Roman" w:hAnsi="Times New Roman" w:cs="Times New Roman"/>
          <w:sz w:val="22"/>
          <w:szCs w:val="22"/>
        </w:rPr>
      </w:pPr>
      <w:r w:rsidRPr="00804449">
        <w:rPr>
          <w:rFonts w:ascii="Times New Roman" w:hAnsi="Times New Roman" w:cs="Times New Roman"/>
          <w:sz w:val="22"/>
          <w:szCs w:val="22"/>
        </w:rPr>
        <w:t xml:space="preserve">podmiotów współpracujących, </w:t>
      </w:r>
    </w:p>
    <w:p w14:paraId="7A58CF96" w14:textId="77777777" w:rsidR="004D6EEF" w:rsidRPr="00804449" w:rsidRDefault="004D6EEF">
      <w:pPr>
        <w:pStyle w:val="Akapitzlist"/>
        <w:numPr>
          <w:ilvl w:val="0"/>
          <w:numId w:val="4"/>
        </w:numPr>
        <w:jc w:val="both"/>
        <w:rPr>
          <w:rFonts w:ascii="Times New Roman" w:hAnsi="Times New Roman" w:cs="Times New Roman"/>
          <w:sz w:val="22"/>
          <w:szCs w:val="22"/>
        </w:rPr>
      </w:pPr>
      <w:r w:rsidRPr="00804449">
        <w:rPr>
          <w:rFonts w:ascii="Times New Roman" w:hAnsi="Times New Roman" w:cs="Times New Roman"/>
          <w:sz w:val="22"/>
          <w:szCs w:val="22"/>
        </w:rPr>
        <w:t xml:space="preserve">agentów, </w:t>
      </w:r>
    </w:p>
    <w:p w14:paraId="4B3EA839" w14:textId="77777777" w:rsidR="004D6EEF" w:rsidRPr="00804449" w:rsidRDefault="004D6EEF">
      <w:pPr>
        <w:pStyle w:val="Akapitzlist"/>
        <w:numPr>
          <w:ilvl w:val="0"/>
          <w:numId w:val="4"/>
        </w:numPr>
        <w:jc w:val="both"/>
        <w:rPr>
          <w:rFonts w:ascii="Times New Roman" w:hAnsi="Times New Roman" w:cs="Times New Roman"/>
          <w:sz w:val="22"/>
          <w:szCs w:val="22"/>
        </w:rPr>
      </w:pPr>
      <w:r w:rsidRPr="00804449">
        <w:rPr>
          <w:rFonts w:ascii="Times New Roman" w:hAnsi="Times New Roman" w:cs="Times New Roman"/>
          <w:sz w:val="22"/>
          <w:szCs w:val="22"/>
        </w:rPr>
        <w:t xml:space="preserve">sędziów, </w:t>
      </w:r>
    </w:p>
    <w:p w14:paraId="4DBF5F9B" w14:textId="3D3A46B0" w:rsidR="004D6EEF" w:rsidRPr="00804449" w:rsidRDefault="004D6EEF">
      <w:pPr>
        <w:pStyle w:val="Akapitzlist"/>
        <w:numPr>
          <w:ilvl w:val="0"/>
          <w:numId w:val="4"/>
        </w:numPr>
        <w:jc w:val="both"/>
        <w:rPr>
          <w:rFonts w:ascii="Times New Roman" w:hAnsi="Times New Roman" w:cs="Times New Roman"/>
          <w:sz w:val="22"/>
          <w:szCs w:val="22"/>
        </w:rPr>
      </w:pPr>
      <w:r w:rsidRPr="00804449">
        <w:rPr>
          <w:rFonts w:ascii="Times New Roman" w:hAnsi="Times New Roman" w:cs="Times New Roman"/>
          <w:sz w:val="22"/>
          <w:szCs w:val="22"/>
        </w:rPr>
        <w:t xml:space="preserve">organizatorów obozów sportowych, </w:t>
      </w:r>
    </w:p>
    <w:p w14:paraId="757B4D74" w14:textId="77777777" w:rsidR="004D6EEF" w:rsidRPr="00804449" w:rsidRDefault="004D6EEF">
      <w:pPr>
        <w:pStyle w:val="Akapitzlist"/>
        <w:numPr>
          <w:ilvl w:val="0"/>
          <w:numId w:val="4"/>
        </w:numPr>
        <w:jc w:val="both"/>
        <w:rPr>
          <w:rFonts w:ascii="Times New Roman" w:hAnsi="Times New Roman" w:cs="Times New Roman"/>
          <w:sz w:val="22"/>
          <w:szCs w:val="22"/>
        </w:rPr>
      </w:pPr>
      <w:r w:rsidRPr="00804449">
        <w:rPr>
          <w:rFonts w:ascii="Times New Roman" w:hAnsi="Times New Roman" w:cs="Times New Roman"/>
          <w:sz w:val="22"/>
          <w:szCs w:val="22"/>
        </w:rPr>
        <w:t>personelu pomocniczego.</w:t>
      </w:r>
    </w:p>
    <w:p w14:paraId="4C88FAAC" w14:textId="77777777" w:rsidR="0045570A" w:rsidRPr="00804449" w:rsidRDefault="0045570A" w:rsidP="004D6EEF">
      <w:pPr>
        <w:jc w:val="both"/>
        <w:rPr>
          <w:rFonts w:ascii="Times New Roman" w:hAnsi="Times New Roman" w:cs="Times New Roman"/>
          <w:sz w:val="22"/>
          <w:szCs w:val="22"/>
        </w:rPr>
      </w:pPr>
    </w:p>
    <w:p w14:paraId="6DF39E0E" w14:textId="2EB40DFA" w:rsidR="004D6EEF" w:rsidRPr="00804449" w:rsidRDefault="004D6EEF" w:rsidP="004D6EEF">
      <w:pPr>
        <w:jc w:val="both"/>
        <w:rPr>
          <w:rFonts w:ascii="Times New Roman" w:hAnsi="Times New Roman" w:cs="Times New Roman"/>
          <w:sz w:val="22"/>
          <w:szCs w:val="22"/>
        </w:rPr>
      </w:pPr>
      <w:r w:rsidRPr="00804449">
        <w:rPr>
          <w:rFonts w:ascii="Times New Roman" w:hAnsi="Times New Roman" w:cs="Times New Roman"/>
          <w:sz w:val="22"/>
          <w:szCs w:val="22"/>
        </w:rPr>
        <w:t>Każda osoba zaangażowana w działalność sportową jest odpowiedzialna za to, żeby był on bezpieczny i pełny radości dla dzieci.</w:t>
      </w:r>
    </w:p>
    <w:p w14:paraId="74F265EA" w14:textId="77777777" w:rsidR="007E774B" w:rsidRPr="0045570A" w:rsidRDefault="007E774B" w:rsidP="004D6EEF">
      <w:pPr>
        <w:jc w:val="both"/>
        <w:rPr>
          <w:rFonts w:ascii="Times New Roman" w:hAnsi="Times New Roman" w:cs="Times New Roman"/>
        </w:rPr>
      </w:pPr>
    </w:p>
    <w:p w14:paraId="67CF83D1" w14:textId="77777777" w:rsidR="007E774B" w:rsidRPr="0045570A" w:rsidRDefault="007E774B" w:rsidP="004D6EEF">
      <w:pPr>
        <w:jc w:val="both"/>
        <w:rPr>
          <w:rFonts w:ascii="Times New Roman" w:hAnsi="Times New Roman" w:cs="Times New Roman"/>
        </w:rPr>
      </w:pPr>
    </w:p>
    <w:p w14:paraId="7C451EF9" w14:textId="77777777" w:rsidR="007E774B" w:rsidRPr="0045570A" w:rsidRDefault="007E774B" w:rsidP="004D6EEF">
      <w:pPr>
        <w:jc w:val="both"/>
        <w:rPr>
          <w:rFonts w:ascii="Times New Roman" w:hAnsi="Times New Roman" w:cs="Times New Roman"/>
        </w:rPr>
      </w:pPr>
    </w:p>
    <w:p w14:paraId="7052FC28" w14:textId="77777777" w:rsidR="007E774B" w:rsidRPr="0045570A" w:rsidRDefault="007E774B" w:rsidP="004D6EEF">
      <w:pPr>
        <w:jc w:val="both"/>
        <w:rPr>
          <w:rFonts w:ascii="Times New Roman" w:hAnsi="Times New Roman" w:cs="Times New Roman"/>
        </w:rPr>
      </w:pPr>
    </w:p>
    <w:p w14:paraId="74A32D6E" w14:textId="3F17F6F5" w:rsidR="0045570A" w:rsidRPr="00804449" w:rsidRDefault="0045570A">
      <w:pPr>
        <w:pStyle w:val="Nagwek1"/>
        <w:numPr>
          <w:ilvl w:val="0"/>
          <w:numId w:val="3"/>
        </w:numPr>
        <w:tabs>
          <w:tab w:val="left" w:pos="426"/>
        </w:tabs>
        <w:ind w:left="0" w:firstLine="0"/>
        <w:rPr>
          <w:rFonts w:ascii="Times New Roman" w:hAnsi="Times New Roman" w:cs="Times New Roman"/>
          <w:color w:val="335B74" w:themeColor="text2"/>
        </w:rPr>
      </w:pPr>
      <w:bookmarkStart w:id="7" w:name="_Toc155776609"/>
      <w:bookmarkStart w:id="8" w:name="_Toc158382150"/>
      <w:r w:rsidRPr="0045570A">
        <w:rPr>
          <w:rFonts w:ascii="Times New Roman" w:hAnsi="Times New Roman" w:cs="Times New Roman"/>
          <w:color w:val="335B74" w:themeColor="text2"/>
        </w:rPr>
        <w:lastRenderedPageBreak/>
        <w:t>Pojęcia i definicje</w:t>
      </w:r>
      <w:bookmarkEnd w:id="7"/>
      <w:bookmarkEnd w:id="8"/>
    </w:p>
    <w:p w14:paraId="6F9C36E3" w14:textId="3E0583EF" w:rsidR="007E774B" w:rsidRPr="00804449" w:rsidRDefault="007E774B" w:rsidP="007E774B">
      <w:pPr>
        <w:shd w:val="clear" w:color="auto" w:fill="FFFFFF" w:themeFill="background1"/>
        <w:tabs>
          <w:tab w:val="left" w:pos="4536"/>
        </w:tabs>
        <w:spacing w:after="0"/>
        <w:jc w:val="both"/>
        <w:rPr>
          <w:rFonts w:ascii="Times New Roman" w:hAnsi="Times New Roman" w:cs="Times New Roman"/>
          <w:color w:val="000000" w:themeColor="text1"/>
          <w:sz w:val="22"/>
          <w:szCs w:val="22"/>
        </w:rPr>
      </w:pPr>
      <w:r w:rsidRPr="00804449">
        <w:rPr>
          <w:rFonts w:ascii="Times New Roman" w:hAnsi="Times New Roman" w:cs="Times New Roman"/>
          <w:color w:val="000000" w:themeColor="text1"/>
          <w:sz w:val="22"/>
          <w:szCs w:val="22"/>
        </w:rPr>
        <w:t>Dokument ten reguluje procedury ochrony dzieci przed krzywdzeniem, rozpoznawanie i reagowanie na niepokojące sytuację w określony procedurami sposób postępowania. Ilekroć w niniejszych procedurach jest mowa o:</w:t>
      </w:r>
    </w:p>
    <w:p w14:paraId="56F28359" w14:textId="77777777" w:rsidR="007E774B" w:rsidRPr="00804449" w:rsidRDefault="007E774B">
      <w:pPr>
        <w:pStyle w:val="Akapitzlist"/>
        <w:numPr>
          <w:ilvl w:val="0"/>
          <w:numId w:val="5"/>
        </w:numPr>
        <w:shd w:val="clear" w:color="auto" w:fill="FFFFFF" w:themeFill="background1"/>
        <w:tabs>
          <w:tab w:val="left" w:pos="4536"/>
        </w:tabs>
        <w:spacing w:after="0"/>
        <w:ind w:left="284" w:hanging="284"/>
        <w:jc w:val="both"/>
        <w:rPr>
          <w:rFonts w:ascii="Times New Roman" w:hAnsi="Times New Roman" w:cs="Times New Roman"/>
          <w:color w:val="000000" w:themeColor="text1"/>
          <w:sz w:val="22"/>
          <w:szCs w:val="22"/>
        </w:rPr>
      </w:pPr>
      <w:r w:rsidRPr="00804449">
        <w:rPr>
          <w:rFonts w:ascii="Times New Roman" w:hAnsi="Times New Roman" w:cs="Times New Roman"/>
          <w:b/>
          <w:bCs/>
          <w:color w:val="000000" w:themeColor="text1"/>
          <w:sz w:val="22"/>
          <w:szCs w:val="22"/>
        </w:rPr>
        <w:t>krzywdzeniu dziecka</w:t>
      </w:r>
      <w:r w:rsidRPr="00804449">
        <w:rPr>
          <w:rFonts w:ascii="Times New Roman" w:hAnsi="Times New Roman" w:cs="Times New Roman"/>
          <w:color w:val="000000" w:themeColor="text1"/>
          <w:sz w:val="22"/>
          <w:szCs w:val="22"/>
        </w:rPr>
        <w:t xml:space="preserve"> należy rozumieć - każde zamierzone lub niezamierzone działanie oraz zaniechanie działań ze strony osoby dorosłej, które ujemnie wpływa na rozwój fizyczny lub psychiczny dziecka (definicja WHO). Krzywdzenie dzieci to też bezczynność społeczeństwa lub instytucji, a także rezultat takiej bezczynności, który ogranicza równe prawa dzieci i zakłóca ich optymalny rozwój. Można wyróżnić następujące wymiary zjawiska krzywdzenia dziecka:</w:t>
      </w:r>
    </w:p>
    <w:p w14:paraId="30A5C1ED" w14:textId="77777777" w:rsidR="007E774B" w:rsidRPr="00804449" w:rsidRDefault="007E774B">
      <w:pPr>
        <w:pStyle w:val="Akapitzlist"/>
        <w:numPr>
          <w:ilvl w:val="1"/>
          <w:numId w:val="5"/>
        </w:numPr>
        <w:shd w:val="clear" w:color="auto" w:fill="FFFFFF" w:themeFill="background1"/>
        <w:tabs>
          <w:tab w:val="left" w:pos="4536"/>
        </w:tabs>
        <w:spacing w:after="0"/>
        <w:ind w:left="567" w:hanging="283"/>
        <w:jc w:val="both"/>
        <w:rPr>
          <w:rFonts w:ascii="Times New Roman" w:hAnsi="Times New Roman" w:cs="Times New Roman"/>
          <w:color w:val="000000" w:themeColor="text1"/>
          <w:sz w:val="22"/>
          <w:szCs w:val="22"/>
        </w:rPr>
      </w:pPr>
      <w:r w:rsidRPr="00804449">
        <w:rPr>
          <w:rFonts w:ascii="Times New Roman" w:hAnsi="Times New Roman" w:cs="Times New Roman"/>
          <w:b/>
          <w:bCs/>
          <w:color w:val="000000" w:themeColor="text1"/>
          <w:sz w:val="22"/>
          <w:szCs w:val="22"/>
        </w:rPr>
        <w:t>przemoc psychiczna</w:t>
      </w:r>
      <w:r w:rsidRPr="00804449">
        <w:rPr>
          <w:rFonts w:ascii="Times New Roman" w:hAnsi="Times New Roman" w:cs="Times New Roman"/>
          <w:color w:val="000000" w:themeColor="text1"/>
          <w:sz w:val="22"/>
          <w:szCs w:val="22"/>
        </w:rPr>
        <w:t xml:space="preserve"> - przymus, groźby, obrażanie, wyzywanie, ocenianie, krytykowanie, straszenie, szantażowanie, krzyczenie, wyśmiewanie, lekceważenie,</w:t>
      </w:r>
    </w:p>
    <w:p w14:paraId="620D7DB5" w14:textId="77777777" w:rsidR="007E774B" w:rsidRPr="00804449" w:rsidRDefault="007E774B">
      <w:pPr>
        <w:pStyle w:val="Akapitzlist"/>
        <w:numPr>
          <w:ilvl w:val="1"/>
          <w:numId w:val="5"/>
        </w:numPr>
        <w:shd w:val="clear" w:color="auto" w:fill="FFFFFF" w:themeFill="background1"/>
        <w:tabs>
          <w:tab w:val="left" w:pos="4536"/>
        </w:tabs>
        <w:spacing w:after="0"/>
        <w:ind w:left="567" w:hanging="283"/>
        <w:jc w:val="both"/>
        <w:rPr>
          <w:rFonts w:ascii="Times New Roman" w:hAnsi="Times New Roman" w:cs="Times New Roman"/>
          <w:color w:val="000000" w:themeColor="text1"/>
          <w:sz w:val="22"/>
          <w:szCs w:val="22"/>
        </w:rPr>
      </w:pPr>
      <w:r w:rsidRPr="00804449">
        <w:rPr>
          <w:rFonts w:ascii="Times New Roman" w:hAnsi="Times New Roman" w:cs="Times New Roman"/>
          <w:b/>
          <w:bCs/>
          <w:color w:val="000000" w:themeColor="text1"/>
          <w:sz w:val="22"/>
          <w:szCs w:val="22"/>
        </w:rPr>
        <w:t>przemoc fizyczna</w:t>
      </w:r>
      <w:r w:rsidRPr="00804449">
        <w:rPr>
          <w:rFonts w:ascii="Times New Roman" w:hAnsi="Times New Roman" w:cs="Times New Roman"/>
          <w:color w:val="000000" w:themeColor="text1"/>
          <w:sz w:val="22"/>
          <w:szCs w:val="22"/>
        </w:rPr>
        <w:t xml:space="preserve"> - szarpanie, kopanie, popychanie, policzkowanie, przypalanie papierosem, bicie ręką przy użyciu przedmiotów, klaps,</w:t>
      </w:r>
    </w:p>
    <w:p w14:paraId="3A9C7613" w14:textId="77777777" w:rsidR="007E774B" w:rsidRPr="00804449" w:rsidRDefault="007E774B">
      <w:pPr>
        <w:pStyle w:val="Akapitzlist"/>
        <w:numPr>
          <w:ilvl w:val="1"/>
          <w:numId w:val="5"/>
        </w:numPr>
        <w:shd w:val="clear" w:color="auto" w:fill="FFFFFF" w:themeFill="background1"/>
        <w:tabs>
          <w:tab w:val="left" w:pos="4536"/>
        </w:tabs>
        <w:spacing w:after="0"/>
        <w:ind w:left="567" w:hanging="283"/>
        <w:jc w:val="both"/>
        <w:rPr>
          <w:rFonts w:ascii="Times New Roman" w:hAnsi="Times New Roman" w:cs="Times New Roman"/>
          <w:color w:val="000000" w:themeColor="text1"/>
          <w:sz w:val="22"/>
          <w:szCs w:val="22"/>
        </w:rPr>
      </w:pPr>
      <w:r w:rsidRPr="00804449">
        <w:rPr>
          <w:rFonts w:ascii="Times New Roman" w:hAnsi="Times New Roman" w:cs="Times New Roman"/>
          <w:b/>
          <w:bCs/>
          <w:color w:val="000000" w:themeColor="text1"/>
          <w:sz w:val="22"/>
          <w:szCs w:val="22"/>
        </w:rPr>
        <w:t>przemoc seksualna</w:t>
      </w:r>
      <w:r w:rsidRPr="00804449">
        <w:rPr>
          <w:rFonts w:ascii="Times New Roman" w:hAnsi="Times New Roman" w:cs="Times New Roman"/>
          <w:color w:val="000000" w:themeColor="text1"/>
          <w:sz w:val="22"/>
          <w:szCs w:val="22"/>
        </w:rPr>
        <w:t xml:space="preserve"> - gwałt, wymuszanie pożycia seksualnego, wymuszanie nieakceptowanych zachowań seksualnych,</w:t>
      </w:r>
    </w:p>
    <w:p w14:paraId="1F6A9145" w14:textId="77777777" w:rsidR="007E774B" w:rsidRPr="00804449" w:rsidRDefault="007E774B">
      <w:pPr>
        <w:pStyle w:val="Akapitzlist"/>
        <w:numPr>
          <w:ilvl w:val="1"/>
          <w:numId w:val="5"/>
        </w:numPr>
        <w:shd w:val="clear" w:color="auto" w:fill="FFFFFF" w:themeFill="background1"/>
        <w:tabs>
          <w:tab w:val="left" w:pos="4536"/>
        </w:tabs>
        <w:spacing w:after="0"/>
        <w:ind w:left="567" w:hanging="283"/>
        <w:jc w:val="both"/>
        <w:rPr>
          <w:rFonts w:ascii="Times New Roman" w:hAnsi="Times New Roman" w:cs="Times New Roman"/>
          <w:color w:val="000000" w:themeColor="text1"/>
          <w:sz w:val="22"/>
          <w:szCs w:val="22"/>
        </w:rPr>
      </w:pPr>
      <w:r w:rsidRPr="00804449">
        <w:rPr>
          <w:rFonts w:ascii="Times New Roman" w:hAnsi="Times New Roman" w:cs="Times New Roman"/>
          <w:b/>
          <w:bCs/>
          <w:color w:val="000000" w:themeColor="text1"/>
          <w:sz w:val="22"/>
          <w:szCs w:val="22"/>
        </w:rPr>
        <w:t>przemoc ekonomiczna</w:t>
      </w:r>
      <w:r w:rsidRPr="00804449">
        <w:rPr>
          <w:rFonts w:ascii="Times New Roman" w:hAnsi="Times New Roman" w:cs="Times New Roman"/>
          <w:color w:val="000000" w:themeColor="text1"/>
          <w:sz w:val="22"/>
          <w:szCs w:val="22"/>
        </w:rPr>
        <w:t xml:space="preserve"> - unikanie płacenia alimentów, zakazywanie członkowi rodziny pracy lub edukacji w celu zdobycia zatrudnienia, przywłaszczanie do swoich celów wspólnych środków na utrzymanie rodziny,</w:t>
      </w:r>
    </w:p>
    <w:p w14:paraId="5653B9CA" w14:textId="77777777" w:rsidR="007E774B" w:rsidRPr="00804449" w:rsidRDefault="007E774B">
      <w:pPr>
        <w:pStyle w:val="Akapitzlist"/>
        <w:numPr>
          <w:ilvl w:val="1"/>
          <w:numId w:val="5"/>
        </w:numPr>
        <w:shd w:val="clear" w:color="auto" w:fill="FFFFFF" w:themeFill="background1"/>
        <w:tabs>
          <w:tab w:val="left" w:pos="4536"/>
        </w:tabs>
        <w:spacing w:after="0"/>
        <w:ind w:left="567" w:hanging="283"/>
        <w:jc w:val="both"/>
        <w:rPr>
          <w:rFonts w:ascii="Times New Roman" w:hAnsi="Times New Roman" w:cs="Times New Roman"/>
          <w:color w:val="000000" w:themeColor="text1"/>
          <w:sz w:val="22"/>
          <w:szCs w:val="22"/>
        </w:rPr>
      </w:pPr>
      <w:r w:rsidRPr="00804449">
        <w:rPr>
          <w:rFonts w:ascii="Times New Roman" w:hAnsi="Times New Roman" w:cs="Times New Roman"/>
          <w:b/>
          <w:bCs/>
          <w:color w:val="000000" w:themeColor="text1"/>
          <w:sz w:val="22"/>
          <w:szCs w:val="22"/>
        </w:rPr>
        <w:t>zaniedbanie</w:t>
      </w:r>
      <w:r w:rsidRPr="00804449">
        <w:rPr>
          <w:rFonts w:ascii="Times New Roman" w:hAnsi="Times New Roman" w:cs="Times New Roman"/>
          <w:color w:val="000000" w:themeColor="text1"/>
          <w:sz w:val="22"/>
          <w:szCs w:val="22"/>
        </w:rPr>
        <w:t xml:space="preserve"> - głodzenie, niedostarczanie odpowiedniej ilości jedzenia, nieodpowiednia higiena lub jej brak, niezgłaszanie się z dzieckiem do lekarza (gdy tego wymaga), brak leczenia mimo zaleceń lekarzy, niedopilnowanie w kwestii edukacji, brak przejawiania zainteresowania, w jaki sposób dziecko spędza wolny czas, jaki ma zainteresowania, problemy oraz potrzeby,</w:t>
      </w:r>
    </w:p>
    <w:p w14:paraId="650B5D49" w14:textId="55194792" w:rsidR="007E774B" w:rsidRPr="00804449" w:rsidRDefault="007E774B">
      <w:pPr>
        <w:pStyle w:val="Akapitzlist"/>
        <w:numPr>
          <w:ilvl w:val="1"/>
          <w:numId w:val="5"/>
        </w:numPr>
        <w:shd w:val="clear" w:color="auto" w:fill="FFFFFF" w:themeFill="background1"/>
        <w:tabs>
          <w:tab w:val="left" w:pos="4536"/>
        </w:tabs>
        <w:spacing w:after="0"/>
        <w:ind w:left="567" w:hanging="283"/>
        <w:jc w:val="both"/>
        <w:rPr>
          <w:rFonts w:ascii="Times New Roman" w:hAnsi="Times New Roman" w:cs="Times New Roman"/>
          <w:color w:val="000000" w:themeColor="text1"/>
          <w:sz w:val="22"/>
          <w:szCs w:val="22"/>
        </w:rPr>
      </w:pPr>
      <w:r w:rsidRPr="00804449">
        <w:rPr>
          <w:rFonts w:ascii="Times New Roman" w:hAnsi="Times New Roman" w:cs="Times New Roman"/>
          <w:b/>
          <w:bCs/>
          <w:color w:val="000000" w:themeColor="text1"/>
          <w:sz w:val="22"/>
          <w:szCs w:val="22"/>
        </w:rPr>
        <w:t>alienacja rodziciel</w:t>
      </w:r>
      <w:r w:rsidR="00804449" w:rsidRPr="00804449">
        <w:rPr>
          <w:rFonts w:ascii="Times New Roman" w:hAnsi="Times New Roman" w:cs="Times New Roman"/>
          <w:b/>
          <w:bCs/>
          <w:color w:val="000000" w:themeColor="text1"/>
          <w:sz w:val="22"/>
          <w:szCs w:val="22"/>
        </w:rPr>
        <w:t>s</w:t>
      </w:r>
      <w:r w:rsidRPr="00804449">
        <w:rPr>
          <w:rFonts w:ascii="Times New Roman" w:hAnsi="Times New Roman" w:cs="Times New Roman"/>
          <w:b/>
          <w:bCs/>
          <w:color w:val="000000" w:themeColor="text1"/>
          <w:sz w:val="22"/>
          <w:szCs w:val="22"/>
        </w:rPr>
        <w:t xml:space="preserve">ka </w:t>
      </w:r>
      <w:r w:rsidRPr="00804449">
        <w:rPr>
          <w:rFonts w:ascii="Times New Roman" w:hAnsi="Times New Roman" w:cs="Times New Roman"/>
          <w:color w:val="000000" w:themeColor="text1"/>
          <w:sz w:val="22"/>
          <w:szCs w:val="22"/>
        </w:rPr>
        <w:t>- ograniczenie kontaktu i izolowanie dziecka od drugiego rodzica, odcinanie drugiego rodzica od informacji dotyczących dziecka, wymazywanie drugiego rodzica z życia dziecka, niszczenie zdjęć i pamiątek, przedstawianie drugiego rodzica w złym świetle, zakazywanie dziecku swobodnego mówienia i wyrażania miłości do drugiego rodzica;</w:t>
      </w:r>
    </w:p>
    <w:p w14:paraId="0006B0BC" w14:textId="77777777" w:rsidR="007E774B" w:rsidRPr="00804449" w:rsidRDefault="007E774B">
      <w:pPr>
        <w:pStyle w:val="Akapitzlist"/>
        <w:numPr>
          <w:ilvl w:val="0"/>
          <w:numId w:val="5"/>
        </w:numPr>
        <w:shd w:val="clear" w:color="auto" w:fill="FFFFFF" w:themeFill="background1"/>
        <w:tabs>
          <w:tab w:val="left" w:pos="4536"/>
        </w:tabs>
        <w:spacing w:after="0"/>
        <w:ind w:left="284" w:hanging="284"/>
        <w:jc w:val="both"/>
        <w:rPr>
          <w:rFonts w:ascii="Times New Roman" w:hAnsi="Times New Roman" w:cs="Times New Roman"/>
          <w:color w:val="000000" w:themeColor="text1"/>
          <w:sz w:val="22"/>
          <w:szCs w:val="22"/>
        </w:rPr>
      </w:pPr>
      <w:r w:rsidRPr="00804449">
        <w:rPr>
          <w:rFonts w:ascii="Times New Roman" w:hAnsi="Times New Roman" w:cs="Times New Roman"/>
          <w:b/>
          <w:bCs/>
          <w:color w:val="000000" w:themeColor="text1"/>
          <w:sz w:val="22"/>
          <w:szCs w:val="22"/>
        </w:rPr>
        <w:t>przemocy domowej</w:t>
      </w:r>
      <w:r w:rsidRPr="00804449">
        <w:rPr>
          <w:rFonts w:ascii="Times New Roman" w:hAnsi="Times New Roman" w:cs="Times New Roman"/>
          <w:color w:val="000000" w:themeColor="text1"/>
          <w:sz w:val="22"/>
          <w:szCs w:val="22"/>
        </w:rPr>
        <w:t xml:space="preserve"> - należy przez to rozumieć jednorazowe albo powtarzające się umyślne działanie lub zaniechanie, wykorzystujące przewagę fizyczną, psychiczną lub ekonomiczną, naruszające prawa lub dobra osobiste osoby doznającej przemocy domowej, w szczególności:</w:t>
      </w:r>
    </w:p>
    <w:p w14:paraId="1BB6CF67" w14:textId="77777777" w:rsidR="007E774B" w:rsidRPr="00804449" w:rsidRDefault="007E774B">
      <w:pPr>
        <w:pStyle w:val="Akapitzlist"/>
        <w:numPr>
          <w:ilvl w:val="1"/>
          <w:numId w:val="5"/>
        </w:numPr>
        <w:shd w:val="clear" w:color="auto" w:fill="FFFFFF" w:themeFill="background1"/>
        <w:tabs>
          <w:tab w:val="left" w:pos="4536"/>
        </w:tabs>
        <w:spacing w:after="0"/>
        <w:ind w:left="567" w:hanging="283"/>
        <w:jc w:val="both"/>
        <w:rPr>
          <w:rFonts w:ascii="Times New Roman" w:hAnsi="Times New Roman" w:cs="Times New Roman"/>
          <w:color w:val="000000" w:themeColor="text1"/>
          <w:sz w:val="22"/>
          <w:szCs w:val="22"/>
        </w:rPr>
      </w:pPr>
      <w:r w:rsidRPr="00804449">
        <w:rPr>
          <w:rFonts w:ascii="Times New Roman" w:hAnsi="Times New Roman" w:cs="Times New Roman"/>
          <w:color w:val="000000" w:themeColor="text1"/>
          <w:sz w:val="22"/>
          <w:szCs w:val="22"/>
        </w:rPr>
        <w:t>narażające tę osobę na niebezpieczeństwo utraty życia, zdrowia lub mienia,</w:t>
      </w:r>
    </w:p>
    <w:p w14:paraId="4F3F5140" w14:textId="77777777" w:rsidR="007E774B" w:rsidRPr="00804449" w:rsidRDefault="007E774B">
      <w:pPr>
        <w:pStyle w:val="Akapitzlist"/>
        <w:numPr>
          <w:ilvl w:val="1"/>
          <w:numId w:val="5"/>
        </w:numPr>
        <w:shd w:val="clear" w:color="auto" w:fill="FFFFFF" w:themeFill="background1"/>
        <w:tabs>
          <w:tab w:val="left" w:pos="4536"/>
        </w:tabs>
        <w:spacing w:after="0"/>
        <w:ind w:left="567" w:hanging="283"/>
        <w:jc w:val="both"/>
        <w:rPr>
          <w:rFonts w:ascii="Times New Roman" w:hAnsi="Times New Roman" w:cs="Times New Roman"/>
          <w:color w:val="000000" w:themeColor="text1"/>
          <w:sz w:val="22"/>
          <w:szCs w:val="22"/>
        </w:rPr>
      </w:pPr>
      <w:r w:rsidRPr="00804449">
        <w:rPr>
          <w:rFonts w:ascii="Times New Roman" w:hAnsi="Times New Roman" w:cs="Times New Roman"/>
          <w:color w:val="000000" w:themeColor="text1"/>
          <w:sz w:val="22"/>
          <w:szCs w:val="22"/>
        </w:rPr>
        <w:t>naruszające jej godność, nietykalność cielesną lub wolność, w tym seksualną,</w:t>
      </w:r>
    </w:p>
    <w:p w14:paraId="4B1CD985" w14:textId="77777777" w:rsidR="007E774B" w:rsidRPr="00804449" w:rsidRDefault="007E774B">
      <w:pPr>
        <w:pStyle w:val="Akapitzlist"/>
        <w:numPr>
          <w:ilvl w:val="1"/>
          <w:numId w:val="5"/>
        </w:numPr>
        <w:shd w:val="clear" w:color="auto" w:fill="FFFFFF" w:themeFill="background1"/>
        <w:tabs>
          <w:tab w:val="left" w:pos="4536"/>
        </w:tabs>
        <w:spacing w:after="0"/>
        <w:ind w:left="567" w:hanging="283"/>
        <w:jc w:val="both"/>
        <w:rPr>
          <w:rFonts w:ascii="Times New Roman" w:hAnsi="Times New Roman" w:cs="Times New Roman"/>
          <w:color w:val="000000" w:themeColor="text1"/>
          <w:sz w:val="22"/>
          <w:szCs w:val="22"/>
        </w:rPr>
      </w:pPr>
      <w:r w:rsidRPr="00804449">
        <w:rPr>
          <w:rFonts w:ascii="Times New Roman" w:hAnsi="Times New Roman" w:cs="Times New Roman"/>
          <w:color w:val="000000" w:themeColor="text1"/>
          <w:sz w:val="22"/>
          <w:szCs w:val="22"/>
        </w:rPr>
        <w:t>powodujące szkody na jej zdrowiu fizycznym lub psychicznym, wywołujące u tej osoby cierpienie lub krzywdę,</w:t>
      </w:r>
    </w:p>
    <w:p w14:paraId="2CD191EB" w14:textId="77777777" w:rsidR="007E774B" w:rsidRPr="00804449" w:rsidRDefault="007E774B">
      <w:pPr>
        <w:pStyle w:val="Akapitzlist"/>
        <w:numPr>
          <w:ilvl w:val="1"/>
          <w:numId w:val="5"/>
        </w:numPr>
        <w:shd w:val="clear" w:color="auto" w:fill="FFFFFF" w:themeFill="background1"/>
        <w:tabs>
          <w:tab w:val="left" w:pos="4536"/>
        </w:tabs>
        <w:spacing w:after="0"/>
        <w:ind w:left="567" w:hanging="283"/>
        <w:jc w:val="both"/>
        <w:rPr>
          <w:rFonts w:ascii="Times New Roman" w:hAnsi="Times New Roman" w:cs="Times New Roman"/>
          <w:color w:val="000000" w:themeColor="text1"/>
          <w:sz w:val="22"/>
          <w:szCs w:val="22"/>
        </w:rPr>
      </w:pPr>
      <w:r w:rsidRPr="00804449">
        <w:rPr>
          <w:rFonts w:ascii="Times New Roman" w:hAnsi="Times New Roman" w:cs="Times New Roman"/>
          <w:color w:val="000000" w:themeColor="text1"/>
          <w:sz w:val="22"/>
          <w:szCs w:val="22"/>
        </w:rPr>
        <w:t>ograniczające lub pozbawiające tę osobę dostępu do środków finansowych lub możliwości podjęcia pracy lub uzyskania samodzielności finansowej,</w:t>
      </w:r>
    </w:p>
    <w:p w14:paraId="7ED7AC99" w14:textId="77777777" w:rsidR="007E774B" w:rsidRPr="00804449" w:rsidRDefault="007E774B">
      <w:pPr>
        <w:pStyle w:val="Akapitzlist"/>
        <w:numPr>
          <w:ilvl w:val="1"/>
          <w:numId w:val="5"/>
        </w:numPr>
        <w:shd w:val="clear" w:color="auto" w:fill="FFFFFF" w:themeFill="background1"/>
        <w:tabs>
          <w:tab w:val="left" w:pos="4536"/>
        </w:tabs>
        <w:spacing w:after="0"/>
        <w:ind w:left="567" w:hanging="283"/>
        <w:jc w:val="both"/>
        <w:rPr>
          <w:rFonts w:ascii="Times New Roman" w:hAnsi="Times New Roman" w:cs="Times New Roman"/>
          <w:color w:val="000000" w:themeColor="text1"/>
          <w:sz w:val="22"/>
          <w:szCs w:val="22"/>
        </w:rPr>
      </w:pPr>
      <w:r w:rsidRPr="00804449">
        <w:rPr>
          <w:rFonts w:ascii="Times New Roman" w:hAnsi="Times New Roman" w:cs="Times New Roman"/>
          <w:color w:val="000000" w:themeColor="text1"/>
          <w:sz w:val="22"/>
          <w:szCs w:val="22"/>
        </w:rPr>
        <w:t>istotnie naruszające prywatność tej osoby lub wzbudzające u niej poczucie zagrożenia, poniżenia lub udręczenia, w tym podejmowane za pomocą środków komunikacji elektronicznej;</w:t>
      </w:r>
    </w:p>
    <w:p w14:paraId="092B67C3" w14:textId="6A28D6B3" w:rsidR="007E774B" w:rsidRPr="00804449" w:rsidRDefault="007E774B">
      <w:pPr>
        <w:pStyle w:val="Akapitzlist"/>
        <w:numPr>
          <w:ilvl w:val="0"/>
          <w:numId w:val="5"/>
        </w:numPr>
        <w:shd w:val="clear" w:color="auto" w:fill="FFFFFF" w:themeFill="background1"/>
        <w:tabs>
          <w:tab w:val="left" w:pos="4536"/>
        </w:tabs>
        <w:spacing w:after="0"/>
        <w:ind w:left="284" w:hanging="284"/>
        <w:jc w:val="both"/>
        <w:rPr>
          <w:rFonts w:ascii="Times New Roman" w:hAnsi="Times New Roman" w:cs="Times New Roman"/>
          <w:color w:val="000000" w:themeColor="text1"/>
          <w:sz w:val="22"/>
          <w:szCs w:val="22"/>
        </w:rPr>
      </w:pPr>
      <w:r w:rsidRPr="00804449">
        <w:rPr>
          <w:rFonts w:ascii="Times New Roman" w:hAnsi="Times New Roman" w:cs="Times New Roman"/>
          <w:b/>
          <w:bCs/>
          <w:color w:val="000000" w:themeColor="text1"/>
          <w:sz w:val="22"/>
          <w:szCs w:val="22"/>
        </w:rPr>
        <w:t xml:space="preserve">opiekun </w:t>
      </w:r>
      <w:r w:rsidRPr="00804449">
        <w:rPr>
          <w:rFonts w:ascii="Times New Roman" w:hAnsi="Times New Roman" w:cs="Times New Roman"/>
          <w:color w:val="000000" w:themeColor="text1"/>
          <w:sz w:val="22"/>
          <w:szCs w:val="22"/>
        </w:rPr>
        <w:t>- oznacza każdą osobę dorosłą, która towarzyszy dzieciom podczas każdej aktywności sportowej, w tym podczas treningu, meczu wyjazdowego lub obozu, która bierze na siebie odpowiedzialność za zapewnienie bezpieczeństwa i realizację celów planowanego wydarzenia;</w:t>
      </w:r>
    </w:p>
    <w:p w14:paraId="43665D71" w14:textId="77777777" w:rsidR="007E774B" w:rsidRPr="00804449" w:rsidRDefault="007E774B">
      <w:pPr>
        <w:pStyle w:val="Akapitzlist"/>
        <w:numPr>
          <w:ilvl w:val="0"/>
          <w:numId w:val="5"/>
        </w:numPr>
        <w:shd w:val="clear" w:color="auto" w:fill="FFFFFF" w:themeFill="background1"/>
        <w:tabs>
          <w:tab w:val="left" w:pos="4536"/>
        </w:tabs>
        <w:spacing w:after="0"/>
        <w:ind w:left="284" w:hanging="284"/>
        <w:jc w:val="both"/>
        <w:rPr>
          <w:rFonts w:ascii="Times New Roman" w:hAnsi="Times New Roman" w:cs="Times New Roman"/>
          <w:color w:val="000000" w:themeColor="text1"/>
          <w:sz w:val="22"/>
          <w:szCs w:val="22"/>
        </w:rPr>
      </w:pPr>
      <w:r w:rsidRPr="00804449">
        <w:rPr>
          <w:rFonts w:ascii="Times New Roman" w:hAnsi="Times New Roman" w:cs="Times New Roman"/>
          <w:b/>
          <w:bCs/>
          <w:sz w:val="22"/>
          <w:szCs w:val="22"/>
        </w:rPr>
        <w:t xml:space="preserve">rodzic </w:t>
      </w:r>
      <w:r w:rsidRPr="00804449">
        <w:rPr>
          <w:rFonts w:ascii="Times New Roman" w:hAnsi="Times New Roman" w:cs="Times New Roman"/>
          <w:sz w:val="22"/>
          <w:szCs w:val="22"/>
        </w:rPr>
        <w:t xml:space="preserve">- oznacza także opiekuna prawnego dziecka oraz osobę lub podmiot sprawujący pieczę zastępczą nad dzieckiem; </w:t>
      </w:r>
    </w:p>
    <w:p w14:paraId="6E9AE24E" w14:textId="22A2CB15" w:rsidR="007E774B" w:rsidRPr="00804449" w:rsidRDefault="007E774B">
      <w:pPr>
        <w:pStyle w:val="Akapitzlist"/>
        <w:numPr>
          <w:ilvl w:val="0"/>
          <w:numId w:val="5"/>
        </w:numPr>
        <w:shd w:val="clear" w:color="auto" w:fill="FFFFFF" w:themeFill="background1"/>
        <w:tabs>
          <w:tab w:val="left" w:pos="4536"/>
        </w:tabs>
        <w:spacing w:after="0"/>
        <w:ind w:left="284" w:hanging="284"/>
        <w:jc w:val="both"/>
        <w:rPr>
          <w:rFonts w:ascii="Times New Roman" w:hAnsi="Times New Roman" w:cs="Times New Roman"/>
          <w:color w:val="000000" w:themeColor="text1"/>
          <w:sz w:val="22"/>
          <w:szCs w:val="22"/>
        </w:rPr>
      </w:pPr>
      <w:r w:rsidRPr="00804449">
        <w:rPr>
          <w:rFonts w:ascii="Times New Roman" w:hAnsi="Times New Roman" w:cs="Times New Roman"/>
          <w:b/>
          <w:bCs/>
          <w:sz w:val="22"/>
          <w:szCs w:val="22"/>
        </w:rPr>
        <w:lastRenderedPageBreak/>
        <w:t>sport</w:t>
      </w:r>
      <w:r w:rsidRPr="00804449">
        <w:rPr>
          <w:rFonts w:ascii="Times New Roman" w:hAnsi="Times New Roman" w:cs="Times New Roman"/>
          <w:sz w:val="22"/>
          <w:szCs w:val="22"/>
        </w:rPr>
        <w:t xml:space="preserve"> - oznacza wszelkie formy aktywności fizycznej, których celem jest wypracowanie lub poprawienie kondycji fizycznej i psychicznej, rozwój stosunków społecznych lub osiągnięcie wyników sportowych na wszelkich poziomach zaawansowania i umiejętności</w:t>
      </w:r>
      <w:r w:rsidR="00804449" w:rsidRPr="00804449">
        <w:rPr>
          <w:rFonts w:ascii="Times New Roman" w:hAnsi="Times New Roman" w:cs="Times New Roman"/>
          <w:sz w:val="22"/>
          <w:szCs w:val="22"/>
        </w:rPr>
        <w:t>.</w:t>
      </w:r>
    </w:p>
    <w:p w14:paraId="6770802A" w14:textId="77777777" w:rsidR="00FA7AF9" w:rsidRPr="0045570A" w:rsidRDefault="00FA7AF9" w:rsidP="00FA7AF9">
      <w:pPr>
        <w:shd w:val="clear" w:color="auto" w:fill="FFFFFF" w:themeFill="background1"/>
        <w:tabs>
          <w:tab w:val="left" w:pos="284"/>
        </w:tabs>
        <w:spacing w:after="0"/>
        <w:jc w:val="both"/>
        <w:rPr>
          <w:rFonts w:ascii="Times New Roman" w:hAnsi="Times New Roman" w:cs="Times New Roman"/>
        </w:rPr>
      </w:pPr>
    </w:p>
    <w:p w14:paraId="6F2FA418" w14:textId="77777777" w:rsidR="00042E7D" w:rsidRPr="00804449" w:rsidRDefault="00042E7D" w:rsidP="00042E7D">
      <w:pPr>
        <w:ind w:firstLine="360"/>
        <w:jc w:val="both"/>
        <w:rPr>
          <w:rFonts w:ascii="Times New Roman" w:hAnsi="Times New Roman" w:cs="Times New Roman"/>
          <w:sz w:val="22"/>
          <w:szCs w:val="22"/>
        </w:rPr>
      </w:pPr>
      <w:r w:rsidRPr="00804449">
        <w:rPr>
          <w:rFonts w:ascii="Times New Roman" w:hAnsi="Times New Roman" w:cs="Times New Roman"/>
          <w:sz w:val="22"/>
          <w:szCs w:val="22"/>
        </w:rPr>
        <w:t>Ochrona dzieci i konieczność dbania o ich interesy wynikają z wyjątkowej natury praw dziecka, których spełnienie w dużej mierze zależy od dorosłych. Dzieci są członkami grupy o szczególnie delikatnej kondycji, które nie są w stanie samodzielnie chronić swoich interesów. Głównymi priorytetami w kontekście dobra dziecka są opieka, troska i ochrona.</w:t>
      </w:r>
    </w:p>
    <w:p w14:paraId="4ABD5B80" w14:textId="147DD0AA" w:rsidR="00042E7D" w:rsidRPr="00804449" w:rsidRDefault="00042E7D" w:rsidP="00042E7D">
      <w:pPr>
        <w:ind w:firstLine="360"/>
        <w:jc w:val="both"/>
        <w:rPr>
          <w:rFonts w:ascii="Times New Roman" w:hAnsi="Times New Roman" w:cs="Times New Roman"/>
          <w:sz w:val="22"/>
          <w:szCs w:val="22"/>
        </w:rPr>
      </w:pPr>
      <w:r w:rsidRPr="00804449">
        <w:rPr>
          <w:rFonts w:ascii="Times New Roman" w:hAnsi="Times New Roman" w:cs="Times New Roman"/>
          <w:sz w:val="22"/>
          <w:szCs w:val="22"/>
        </w:rPr>
        <w:t>Pojęcie interesu dziecka odnosi się do zestawu wartości, które są niezbędne dla właściwego rozwoju fizycznego, emocjonalnego, intelektualnego i moralnego dziecka, przygotowując je jednocześnie do życia w społeczeństwie. Warto podkreślić, że dzieci posiadają niezbywalne prawa, takie jak prawo do szacunku i ochrony godności osobistej.</w:t>
      </w:r>
    </w:p>
    <w:p w14:paraId="58DE7CBB" w14:textId="1BCA8563" w:rsidR="007E774B" w:rsidRDefault="00042E7D" w:rsidP="00042E7D">
      <w:pPr>
        <w:ind w:firstLine="360"/>
        <w:jc w:val="both"/>
        <w:rPr>
          <w:rFonts w:ascii="Times New Roman" w:hAnsi="Times New Roman" w:cs="Times New Roman"/>
          <w:sz w:val="22"/>
          <w:szCs w:val="22"/>
        </w:rPr>
      </w:pPr>
      <w:r w:rsidRPr="00804449">
        <w:rPr>
          <w:rFonts w:ascii="Times New Roman" w:hAnsi="Times New Roman" w:cs="Times New Roman"/>
          <w:sz w:val="22"/>
          <w:szCs w:val="22"/>
        </w:rPr>
        <w:t>W kontekście sportu i rekreacji, ochrona dzieci jest warunkiem niezbędnym do tego, aby dzieci czerpały przyjemność z uprawiania sportu jako hobby i mogły dorastać jako sportowcy. Promowanie aktywnego stylu życia u dzieci, jednocześnie zapewniając im bezpieczeństwo i ochronę ich praw, przyniesie wymierne korzyści zarówno w sferze wyników sportowych, jak i społecznych.</w:t>
      </w:r>
    </w:p>
    <w:p w14:paraId="285DC32D" w14:textId="0046A3B2" w:rsidR="00192B98" w:rsidRPr="00192B98" w:rsidRDefault="00192B98">
      <w:pPr>
        <w:pStyle w:val="Nagwek1"/>
        <w:numPr>
          <w:ilvl w:val="0"/>
          <w:numId w:val="3"/>
        </w:numPr>
        <w:tabs>
          <w:tab w:val="left" w:pos="426"/>
        </w:tabs>
        <w:ind w:left="0" w:firstLine="0"/>
        <w:rPr>
          <w:rFonts w:ascii="Times New Roman" w:hAnsi="Times New Roman" w:cs="Times New Roman"/>
          <w:color w:val="335B74" w:themeColor="text2"/>
        </w:rPr>
      </w:pPr>
      <w:bookmarkStart w:id="9" w:name="_Toc155776610"/>
      <w:bookmarkStart w:id="10" w:name="_Toc158382151"/>
      <w:r w:rsidRPr="00192B98">
        <w:rPr>
          <w:rFonts w:ascii="Times New Roman" w:hAnsi="Times New Roman" w:cs="Times New Roman"/>
          <w:color w:val="335B74" w:themeColor="text2"/>
        </w:rPr>
        <w:t>Zakres kompetencji osoby odpowiedzialnej za przygotowanie personelu do stosowania standardów</w:t>
      </w:r>
      <w:bookmarkEnd w:id="9"/>
      <w:bookmarkEnd w:id="10"/>
    </w:p>
    <w:p w14:paraId="30154DB2" w14:textId="77777777" w:rsidR="00192B98" w:rsidRDefault="00192B98" w:rsidP="00192B98">
      <w:pPr>
        <w:spacing w:after="0"/>
        <w:jc w:val="both"/>
        <w:rPr>
          <w:rFonts w:ascii="Times New Roman" w:hAnsi="Times New Roman" w:cs="Times New Roman"/>
          <w:sz w:val="22"/>
          <w:szCs w:val="22"/>
        </w:rPr>
      </w:pPr>
    </w:p>
    <w:p w14:paraId="3C526FEB" w14:textId="69CA9368" w:rsidR="00192B98" w:rsidRPr="00FF7A87" w:rsidRDefault="00B90603" w:rsidP="00192B98">
      <w:pPr>
        <w:spacing w:after="0"/>
        <w:ind w:firstLine="426"/>
        <w:jc w:val="both"/>
        <w:rPr>
          <w:rFonts w:ascii="Times New Roman" w:hAnsi="Times New Roman" w:cs="Times New Roman"/>
        </w:rPr>
      </w:pPr>
      <w:r>
        <w:rPr>
          <w:rFonts w:ascii="Times New Roman" w:hAnsi="Times New Roman" w:cs="Times New Roman"/>
        </w:rPr>
        <w:t>Menadżer Sportu jest</w:t>
      </w:r>
      <w:r w:rsidR="00192B98" w:rsidRPr="00FF7A87">
        <w:rPr>
          <w:rFonts w:ascii="Times New Roman" w:hAnsi="Times New Roman" w:cs="Times New Roman"/>
        </w:rPr>
        <w:t xml:space="preserve"> odpowiedzialn</w:t>
      </w:r>
      <w:r w:rsidR="00192B98">
        <w:rPr>
          <w:rFonts w:ascii="Times New Roman" w:hAnsi="Times New Roman" w:cs="Times New Roman"/>
        </w:rPr>
        <w:t>y</w:t>
      </w:r>
      <w:r w:rsidR="00192B98" w:rsidRPr="00FF7A87">
        <w:rPr>
          <w:rFonts w:ascii="Times New Roman" w:hAnsi="Times New Roman" w:cs="Times New Roman"/>
        </w:rPr>
        <w:t xml:space="preserve"> za przygotowanie pracowników do stosowania standardów ochrony małoletnich. </w:t>
      </w:r>
      <w:r w:rsidR="00192B98">
        <w:rPr>
          <w:rFonts w:ascii="Times New Roman" w:hAnsi="Times New Roman" w:cs="Times New Roman"/>
        </w:rPr>
        <w:t xml:space="preserve"> </w:t>
      </w:r>
      <w:r w:rsidR="00192B98" w:rsidRPr="00FF7A87">
        <w:rPr>
          <w:rFonts w:ascii="Times New Roman" w:hAnsi="Times New Roman" w:cs="Times New Roman"/>
        </w:rPr>
        <w:t xml:space="preserve">Do zadań </w:t>
      </w:r>
      <w:r>
        <w:rPr>
          <w:rFonts w:ascii="Times New Roman" w:hAnsi="Times New Roman" w:cs="Times New Roman"/>
        </w:rPr>
        <w:t>Menadżera Sportu</w:t>
      </w:r>
      <w:r w:rsidR="00192B98" w:rsidRPr="00FF7A87">
        <w:rPr>
          <w:rFonts w:ascii="Times New Roman" w:hAnsi="Times New Roman" w:cs="Times New Roman"/>
        </w:rPr>
        <w:t>, należy:</w:t>
      </w:r>
    </w:p>
    <w:p w14:paraId="419C646F" w14:textId="77777777" w:rsidR="00192B98" w:rsidRPr="004D7F13" w:rsidRDefault="00192B98">
      <w:pPr>
        <w:pStyle w:val="Akapitzlist"/>
        <w:numPr>
          <w:ilvl w:val="0"/>
          <w:numId w:val="35"/>
        </w:numPr>
        <w:spacing w:after="0"/>
        <w:jc w:val="both"/>
        <w:rPr>
          <w:rFonts w:ascii="Times New Roman" w:hAnsi="Times New Roman" w:cs="Times New Roman"/>
        </w:rPr>
      </w:pPr>
      <w:r w:rsidRPr="004D7F13">
        <w:rPr>
          <w:rFonts w:ascii="Times New Roman" w:hAnsi="Times New Roman" w:cs="Times New Roman"/>
        </w:rPr>
        <w:t>przygotowanie pracowników do stosowania standardów ochrony małoletnich,</w:t>
      </w:r>
    </w:p>
    <w:p w14:paraId="27C5DCE7" w14:textId="77777777" w:rsidR="00192B98" w:rsidRPr="004D7F13" w:rsidRDefault="00192B98">
      <w:pPr>
        <w:pStyle w:val="Akapitzlist"/>
        <w:numPr>
          <w:ilvl w:val="0"/>
          <w:numId w:val="35"/>
        </w:numPr>
        <w:spacing w:after="0"/>
        <w:jc w:val="both"/>
        <w:rPr>
          <w:rFonts w:ascii="Times New Roman" w:hAnsi="Times New Roman" w:cs="Times New Roman"/>
        </w:rPr>
      </w:pPr>
      <w:r w:rsidRPr="004D7F13">
        <w:rPr>
          <w:rFonts w:ascii="Times New Roman" w:hAnsi="Times New Roman" w:cs="Times New Roman"/>
        </w:rPr>
        <w:t>ustalenie planu szkoleniowo-edukacyjnego,</w:t>
      </w:r>
    </w:p>
    <w:p w14:paraId="6CB856F1" w14:textId="77777777" w:rsidR="00192B98" w:rsidRPr="004D7F13" w:rsidRDefault="00192B98">
      <w:pPr>
        <w:pStyle w:val="Akapitzlist"/>
        <w:numPr>
          <w:ilvl w:val="0"/>
          <w:numId w:val="35"/>
        </w:numPr>
        <w:spacing w:after="0"/>
        <w:jc w:val="both"/>
        <w:rPr>
          <w:rFonts w:ascii="Times New Roman" w:hAnsi="Times New Roman" w:cs="Times New Roman"/>
        </w:rPr>
      </w:pPr>
      <w:r w:rsidRPr="004D7F13">
        <w:rPr>
          <w:rFonts w:ascii="Times New Roman" w:hAnsi="Times New Roman" w:cs="Times New Roman"/>
        </w:rPr>
        <w:t>ustalenie form prowadzenia szkoleń i form przygotowywanych dokumentów edukacyjnych,</w:t>
      </w:r>
    </w:p>
    <w:p w14:paraId="76EC5143" w14:textId="77777777" w:rsidR="00192B98" w:rsidRPr="004D7F13" w:rsidRDefault="00192B98">
      <w:pPr>
        <w:pStyle w:val="Akapitzlist"/>
        <w:numPr>
          <w:ilvl w:val="0"/>
          <w:numId w:val="35"/>
        </w:numPr>
        <w:spacing w:after="0"/>
        <w:jc w:val="both"/>
        <w:rPr>
          <w:rFonts w:ascii="Times New Roman" w:hAnsi="Times New Roman" w:cs="Times New Roman"/>
        </w:rPr>
      </w:pPr>
      <w:r w:rsidRPr="004D7F13">
        <w:rPr>
          <w:rFonts w:ascii="Times New Roman" w:hAnsi="Times New Roman" w:cs="Times New Roman"/>
        </w:rPr>
        <w:t>szkolenie pracowników ze stosowania standardów ochrony małoletnich,</w:t>
      </w:r>
    </w:p>
    <w:p w14:paraId="62F65EF7" w14:textId="77777777" w:rsidR="00192B98" w:rsidRPr="004D7F13" w:rsidRDefault="00192B98">
      <w:pPr>
        <w:pStyle w:val="Akapitzlist"/>
        <w:numPr>
          <w:ilvl w:val="0"/>
          <w:numId w:val="35"/>
        </w:numPr>
        <w:spacing w:after="0"/>
        <w:jc w:val="both"/>
        <w:rPr>
          <w:rFonts w:ascii="Times New Roman" w:hAnsi="Times New Roman" w:cs="Times New Roman"/>
        </w:rPr>
      </w:pPr>
      <w:r w:rsidRPr="004D7F13">
        <w:rPr>
          <w:rFonts w:ascii="Times New Roman" w:hAnsi="Times New Roman" w:cs="Times New Roman"/>
        </w:rPr>
        <w:t>opracowywanie i przekazywanie materiałów edukacyjnych pracownikom,</w:t>
      </w:r>
    </w:p>
    <w:p w14:paraId="20A60BAA" w14:textId="77777777" w:rsidR="00192B98" w:rsidRPr="004D7F13" w:rsidRDefault="00192B98">
      <w:pPr>
        <w:pStyle w:val="Akapitzlist"/>
        <w:numPr>
          <w:ilvl w:val="0"/>
          <w:numId w:val="35"/>
        </w:numPr>
        <w:spacing w:after="0"/>
        <w:jc w:val="both"/>
        <w:rPr>
          <w:rFonts w:ascii="Times New Roman" w:hAnsi="Times New Roman" w:cs="Times New Roman"/>
        </w:rPr>
      </w:pPr>
      <w:r w:rsidRPr="004D7F13">
        <w:rPr>
          <w:rFonts w:ascii="Times New Roman" w:hAnsi="Times New Roman" w:cs="Times New Roman"/>
        </w:rPr>
        <w:t>odbierania od pracowników oświadczenia o zapoznaniu się z zasadami ochrony małoletnich i zobowiązaniu do ich stosowania,</w:t>
      </w:r>
    </w:p>
    <w:p w14:paraId="1D1A3BBF" w14:textId="77777777" w:rsidR="00192B98" w:rsidRPr="004D7F13" w:rsidRDefault="00192B98">
      <w:pPr>
        <w:pStyle w:val="Akapitzlist"/>
        <w:numPr>
          <w:ilvl w:val="0"/>
          <w:numId w:val="35"/>
        </w:numPr>
        <w:spacing w:after="0"/>
        <w:jc w:val="both"/>
        <w:rPr>
          <w:rFonts w:ascii="Times New Roman" w:hAnsi="Times New Roman" w:cs="Times New Roman"/>
        </w:rPr>
      </w:pPr>
      <w:r w:rsidRPr="004D7F13">
        <w:rPr>
          <w:rFonts w:ascii="Times New Roman" w:hAnsi="Times New Roman" w:cs="Times New Roman"/>
        </w:rPr>
        <w:t>dokumentowanie czynności notatkami służbowymi lub w inny sposób określony w wewnętrznych regulacjach.</w:t>
      </w:r>
    </w:p>
    <w:p w14:paraId="1240C848" w14:textId="77777777" w:rsidR="00804449" w:rsidRPr="00804449" w:rsidRDefault="00804449" w:rsidP="00042E7D">
      <w:pPr>
        <w:ind w:firstLine="360"/>
        <w:jc w:val="both"/>
        <w:rPr>
          <w:rFonts w:ascii="Times New Roman" w:hAnsi="Times New Roman" w:cs="Times New Roman"/>
          <w:sz w:val="22"/>
          <w:szCs w:val="22"/>
        </w:rPr>
      </w:pPr>
    </w:p>
    <w:p w14:paraId="77EDF645" w14:textId="4E778B41" w:rsidR="00042E7D" w:rsidRPr="0045570A" w:rsidRDefault="00042E7D">
      <w:pPr>
        <w:pStyle w:val="Nagwek1"/>
        <w:numPr>
          <w:ilvl w:val="0"/>
          <w:numId w:val="3"/>
        </w:numPr>
        <w:tabs>
          <w:tab w:val="left" w:pos="284"/>
        </w:tabs>
        <w:ind w:left="0" w:firstLine="0"/>
        <w:rPr>
          <w:rFonts w:ascii="Times New Roman" w:hAnsi="Times New Roman" w:cs="Times New Roman"/>
          <w:color w:val="335B74" w:themeColor="text2"/>
        </w:rPr>
      </w:pPr>
      <w:bookmarkStart w:id="11" w:name="_Toc158382152"/>
      <w:r w:rsidRPr="0045570A">
        <w:rPr>
          <w:rFonts w:ascii="Times New Roman" w:hAnsi="Times New Roman" w:cs="Times New Roman"/>
          <w:color w:val="335B74" w:themeColor="text2"/>
        </w:rPr>
        <w:t>Formy nadużyć</w:t>
      </w:r>
      <w:r w:rsidR="00BF3DFC" w:rsidRPr="0045570A">
        <w:rPr>
          <w:rFonts w:ascii="Times New Roman" w:hAnsi="Times New Roman" w:cs="Times New Roman"/>
          <w:color w:val="335B74" w:themeColor="text2"/>
        </w:rPr>
        <w:t xml:space="preserve"> </w:t>
      </w:r>
      <w:r w:rsidR="002A0941" w:rsidRPr="0045570A">
        <w:rPr>
          <w:rFonts w:ascii="Times New Roman" w:hAnsi="Times New Roman" w:cs="Times New Roman"/>
          <w:color w:val="335B74" w:themeColor="text2"/>
        </w:rPr>
        <w:t>i ich rozpoznawanie</w:t>
      </w:r>
      <w:bookmarkEnd w:id="11"/>
    </w:p>
    <w:p w14:paraId="7FE85D6E" w14:textId="77777777" w:rsidR="00042E7D" w:rsidRPr="0045570A" w:rsidRDefault="00042E7D" w:rsidP="00042E7D">
      <w:pPr>
        <w:rPr>
          <w:rFonts w:ascii="Times New Roman" w:hAnsi="Times New Roman" w:cs="Times New Roman"/>
        </w:rPr>
      </w:pPr>
    </w:p>
    <w:p w14:paraId="6289D28E" w14:textId="3DB99D00" w:rsidR="00042E7D" w:rsidRPr="0045570A" w:rsidRDefault="00042E7D" w:rsidP="00042E7D">
      <w:pPr>
        <w:tabs>
          <w:tab w:val="left" w:pos="1590"/>
        </w:tabs>
        <w:rPr>
          <w:rFonts w:ascii="Times New Roman" w:hAnsi="Times New Roman" w:cs="Times New Roman"/>
        </w:rPr>
      </w:pPr>
      <w:r w:rsidRPr="0045570A">
        <w:rPr>
          <w:rFonts w:ascii="Times New Roman" w:hAnsi="Times New Roman" w:cs="Times New Roman"/>
        </w:rPr>
        <w:t>Nadużycia</w:t>
      </w:r>
      <w:r w:rsidR="00BF3DFC" w:rsidRPr="0045570A">
        <w:rPr>
          <w:rFonts w:ascii="Times New Roman" w:hAnsi="Times New Roman" w:cs="Times New Roman"/>
        </w:rPr>
        <w:t xml:space="preserve"> </w:t>
      </w:r>
      <w:r w:rsidRPr="0045570A">
        <w:rPr>
          <w:rFonts w:ascii="Times New Roman" w:hAnsi="Times New Roman" w:cs="Times New Roman"/>
        </w:rPr>
        <w:t>mogą występować w różnych formach:</w:t>
      </w:r>
      <w:r w:rsidRPr="0045570A">
        <w:rPr>
          <w:rFonts w:ascii="Times New Roman" w:hAnsi="Times New Roman" w:cs="Times New Roman"/>
        </w:rPr>
        <w:tab/>
      </w:r>
    </w:p>
    <w:p w14:paraId="69FB8470" w14:textId="732E9716" w:rsidR="00042E7D" w:rsidRPr="0045570A" w:rsidRDefault="00042E7D">
      <w:pPr>
        <w:pStyle w:val="Akapitzlist"/>
        <w:numPr>
          <w:ilvl w:val="0"/>
          <w:numId w:val="6"/>
        </w:numPr>
        <w:tabs>
          <w:tab w:val="left" w:pos="1590"/>
        </w:tabs>
        <w:ind w:left="284" w:hanging="284"/>
        <w:rPr>
          <w:rFonts w:ascii="Times New Roman" w:hAnsi="Times New Roman" w:cs="Times New Roman"/>
        </w:rPr>
      </w:pPr>
      <w:r w:rsidRPr="0045570A">
        <w:rPr>
          <w:rFonts w:ascii="Times New Roman" w:hAnsi="Times New Roman" w:cs="Times New Roman"/>
        </w:rPr>
        <w:t>Nadużycia fizyczne:</w:t>
      </w:r>
    </w:p>
    <w:p w14:paraId="563E1E9B" w14:textId="687D5A83" w:rsidR="00042E7D" w:rsidRPr="0045570A" w:rsidRDefault="00042E7D">
      <w:pPr>
        <w:pStyle w:val="Akapitzlist"/>
        <w:numPr>
          <w:ilvl w:val="0"/>
          <w:numId w:val="7"/>
        </w:numPr>
        <w:tabs>
          <w:tab w:val="left" w:pos="1590"/>
        </w:tabs>
        <w:ind w:left="567" w:hanging="283"/>
        <w:jc w:val="both"/>
        <w:rPr>
          <w:rFonts w:ascii="Times New Roman" w:hAnsi="Times New Roman" w:cs="Times New Roman"/>
        </w:rPr>
      </w:pPr>
      <w:r w:rsidRPr="0045570A">
        <w:rPr>
          <w:rFonts w:ascii="Times New Roman" w:hAnsi="Times New Roman" w:cs="Times New Roman"/>
        </w:rPr>
        <w:t>Przemoc fizyczna – jedna z najłatwiej rozpoznawalnych form. Może przejawiać się m.in. w uderzaniu, potrząsaniu, szczypaniu, gryzieniu, podduszaniu lub innym działaniu, które powoduje obrażenia fizyczne, pozostawia ślady lub powoduje ból</w:t>
      </w:r>
      <w:r w:rsidR="00BF3DFC" w:rsidRPr="0045570A">
        <w:rPr>
          <w:rFonts w:ascii="Times New Roman" w:hAnsi="Times New Roman" w:cs="Times New Roman"/>
        </w:rPr>
        <w:t>.</w:t>
      </w:r>
    </w:p>
    <w:p w14:paraId="6FDC15B9" w14:textId="77777777" w:rsidR="00BF3DFC" w:rsidRPr="0045570A" w:rsidRDefault="00BF3DFC" w:rsidP="00BF3DFC">
      <w:pPr>
        <w:pStyle w:val="Akapitzlist"/>
        <w:tabs>
          <w:tab w:val="left" w:pos="1590"/>
        </w:tabs>
        <w:ind w:left="567"/>
        <w:rPr>
          <w:rFonts w:ascii="Times New Roman" w:hAnsi="Times New Roman" w:cs="Times New Roman"/>
        </w:rPr>
      </w:pPr>
    </w:p>
    <w:p w14:paraId="08C3D031" w14:textId="3B78AC16" w:rsidR="00BF3DFC" w:rsidRPr="0045570A" w:rsidRDefault="00BF3DFC" w:rsidP="00BF3DFC">
      <w:pPr>
        <w:pStyle w:val="Akapitzlist"/>
        <w:tabs>
          <w:tab w:val="left" w:pos="1590"/>
        </w:tabs>
        <w:ind w:left="567"/>
        <w:rPr>
          <w:rFonts w:ascii="Times New Roman" w:hAnsi="Times New Roman" w:cs="Times New Roman"/>
          <w:color w:val="335B74" w:themeColor="text2"/>
        </w:rPr>
      </w:pPr>
      <w:r w:rsidRPr="0045570A">
        <w:rPr>
          <w:rFonts w:ascii="Times New Roman" w:hAnsi="Times New Roman" w:cs="Times New Roman"/>
          <w:color w:val="335B74" w:themeColor="text2"/>
        </w:rPr>
        <w:t>PRZYKŁADY:</w:t>
      </w:r>
    </w:p>
    <w:p w14:paraId="411FC5F7" w14:textId="045013E2" w:rsidR="00BF3DFC" w:rsidRPr="0045570A" w:rsidRDefault="00BF3DFC">
      <w:pPr>
        <w:pStyle w:val="Akapitzlist"/>
        <w:numPr>
          <w:ilvl w:val="1"/>
          <w:numId w:val="7"/>
        </w:numPr>
        <w:tabs>
          <w:tab w:val="left" w:pos="1590"/>
        </w:tabs>
        <w:ind w:left="851" w:hanging="284"/>
        <w:rPr>
          <w:rFonts w:ascii="Times New Roman" w:hAnsi="Times New Roman" w:cs="Times New Roman"/>
        </w:rPr>
      </w:pPr>
      <w:r w:rsidRPr="0045570A">
        <w:rPr>
          <w:rFonts w:ascii="Times New Roman" w:hAnsi="Times New Roman" w:cs="Times New Roman"/>
        </w:rPr>
        <w:t>Uderzanie dziecka przez trenera, ponieważ nie słucha, przeszkadza w treningu;</w:t>
      </w:r>
    </w:p>
    <w:p w14:paraId="135F8D18" w14:textId="4B560C1A" w:rsidR="00BF3DFC" w:rsidRPr="0045570A" w:rsidRDefault="00BF3DFC">
      <w:pPr>
        <w:pStyle w:val="Akapitzlist"/>
        <w:numPr>
          <w:ilvl w:val="1"/>
          <w:numId w:val="7"/>
        </w:numPr>
        <w:tabs>
          <w:tab w:val="left" w:pos="1590"/>
        </w:tabs>
        <w:ind w:left="851" w:hanging="284"/>
        <w:rPr>
          <w:rFonts w:ascii="Times New Roman" w:hAnsi="Times New Roman" w:cs="Times New Roman"/>
        </w:rPr>
      </w:pPr>
      <w:r w:rsidRPr="0045570A">
        <w:rPr>
          <w:rFonts w:ascii="Times New Roman" w:hAnsi="Times New Roman" w:cs="Times New Roman"/>
        </w:rPr>
        <w:t>Popychanie;</w:t>
      </w:r>
    </w:p>
    <w:p w14:paraId="10AD11C5" w14:textId="3BB166E3" w:rsidR="00BF3DFC" w:rsidRPr="0045570A" w:rsidRDefault="00BF3DFC">
      <w:pPr>
        <w:pStyle w:val="Akapitzlist"/>
        <w:numPr>
          <w:ilvl w:val="1"/>
          <w:numId w:val="7"/>
        </w:numPr>
        <w:tabs>
          <w:tab w:val="left" w:pos="1590"/>
        </w:tabs>
        <w:ind w:left="851" w:hanging="284"/>
        <w:rPr>
          <w:rFonts w:ascii="Times New Roman" w:hAnsi="Times New Roman" w:cs="Times New Roman"/>
        </w:rPr>
      </w:pPr>
      <w:r w:rsidRPr="0045570A">
        <w:rPr>
          <w:rFonts w:ascii="Times New Roman" w:hAnsi="Times New Roman" w:cs="Times New Roman"/>
        </w:rPr>
        <w:t>Zachęcanie dzieci do agresywnej zabawy, bez względu na ryzyko zranienia siebie lub innych osób.</w:t>
      </w:r>
    </w:p>
    <w:p w14:paraId="0C01935D" w14:textId="77777777" w:rsidR="00BF3DFC" w:rsidRPr="0045570A" w:rsidRDefault="00BF3DFC" w:rsidP="00BF3DFC">
      <w:pPr>
        <w:pStyle w:val="Akapitzlist"/>
        <w:tabs>
          <w:tab w:val="left" w:pos="1590"/>
        </w:tabs>
        <w:ind w:left="851"/>
        <w:rPr>
          <w:rFonts w:ascii="Times New Roman" w:hAnsi="Times New Roman" w:cs="Times New Roman"/>
        </w:rPr>
      </w:pPr>
    </w:p>
    <w:p w14:paraId="6D979D99" w14:textId="673752C5" w:rsidR="00BF3DFC" w:rsidRPr="0045570A" w:rsidRDefault="00BF3DFC">
      <w:pPr>
        <w:pStyle w:val="Akapitzlist"/>
        <w:numPr>
          <w:ilvl w:val="0"/>
          <w:numId w:val="6"/>
        </w:numPr>
        <w:tabs>
          <w:tab w:val="left" w:pos="1590"/>
        </w:tabs>
        <w:ind w:left="284" w:hanging="284"/>
        <w:jc w:val="both"/>
        <w:rPr>
          <w:rFonts w:ascii="Times New Roman" w:hAnsi="Times New Roman" w:cs="Times New Roman"/>
        </w:rPr>
      </w:pPr>
      <w:r w:rsidRPr="0045570A">
        <w:rPr>
          <w:rFonts w:ascii="Times New Roman" w:hAnsi="Times New Roman" w:cs="Times New Roman"/>
        </w:rPr>
        <w:t>Nadużycia seksualne:</w:t>
      </w:r>
    </w:p>
    <w:p w14:paraId="7E88C171" w14:textId="77777777" w:rsidR="00BF3DFC" w:rsidRPr="0045570A" w:rsidRDefault="00BF3DFC">
      <w:pPr>
        <w:pStyle w:val="Akapitzlist"/>
        <w:numPr>
          <w:ilvl w:val="0"/>
          <w:numId w:val="7"/>
        </w:numPr>
        <w:tabs>
          <w:tab w:val="left" w:pos="1590"/>
        </w:tabs>
        <w:ind w:left="567" w:hanging="283"/>
        <w:jc w:val="both"/>
        <w:rPr>
          <w:rFonts w:ascii="Times New Roman" w:hAnsi="Times New Roman" w:cs="Times New Roman"/>
        </w:rPr>
      </w:pPr>
      <w:r w:rsidRPr="0045570A">
        <w:rPr>
          <w:rFonts w:ascii="Times New Roman" w:hAnsi="Times New Roman" w:cs="Times New Roman"/>
        </w:rPr>
        <w:t xml:space="preserve">wykorzystywanie seksualne - Wykorzystywanie seksualne to każdy rodzaj kontaktu seksualnego między osobą dorosłą, a małoletnią, tj. młodszą niż 18 lat, między znacznie starszym dzieckiem, a młodszym dzieckiem. Niedopuszczalne jest także robienie nieprzyzwoitych zdjęć dzieci, angażowanie dzieci w oglądanie takich zdjęć lub czynności seksualnych oraz zachęcanie dzieci do zachowywania się w sposób niewłaściwy seksualnie. Komentarze o charakterze seksualnym pod adresem innych osób są również formą wykorzystywania seksualnego. Nawet jeśli osoba poniżej 18 roku życia wyraża zgodę na czynność seksualną, to nadal zachowanie spełnia przesłanki wykorzystywania. </w:t>
      </w:r>
    </w:p>
    <w:p w14:paraId="3D874C7C" w14:textId="77777777" w:rsidR="00BF3DFC" w:rsidRPr="0045570A" w:rsidRDefault="00BF3DFC" w:rsidP="00BF3DFC">
      <w:pPr>
        <w:pStyle w:val="Akapitzlist"/>
        <w:tabs>
          <w:tab w:val="left" w:pos="1590"/>
        </w:tabs>
        <w:ind w:left="567"/>
        <w:jc w:val="both"/>
        <w:rPr>
          <w:rFonts w:ascii="Times New Roman" w:hAnsi="Times New Roman" w:cs="Times New Roman"/>
        </w:rPr>
      </w:pPr>
    </w:p>
    <w:p w14:paraId="62762950" w14:textId="3230AF42" w:rsidR="00BF3DFC" w:rsidRPr="0045570A" w:rsidRDefault="00BF3DFC" w:rsidP="00BF3DFC">
      <w:pPr>
        <w:pStyle w:val="Akapitzlist"/>
        <w:tabs>
          <w:tab w:val="left" w:pos="1590"/>
        </w:tabs>
        <w:ind w:left="567"/>
        <w:jc w:val="both"/>
        <w:rPr>
          <w:rFonts w:ascii="Times New Roman" w:hAnsi="Times New Roman" w:cs="Times New Roman"/>
          <w:color w:val="335B74" w:themeColor="text2"/>
        </w:rPr>
      </w:pPr>
      <w:r w:rsidRPr="0045570A">
        <w:rPr>
          <w:rFonts w:ascii="Times New Roman" w:hAnsi="Times New Roman" w:cs="Times New Roman"/>
          <w:color w:val="335B74" w:themeColor="text2"/>
        </w:rPr>
        <w:t>PRZYKŁADY:</w:t>
      </w:r>
    </w:p>
    <w:p w14:paraId="20DB2F3B" w14:textId="77777777" w:rsidR="00BF3DFC" w:rsidRPr="0045570A" w:rsidRDefault="00BF3DFC">
      <w:pPr>
        <w:pStyle w:val="Akapitzlist"/>
        <w:numPr>
          <w:ilvl w:val="2"/>
          <w:numId w:val="6"/>
        </w:numPr>
        <w:tabs>
          <w:tab w:val="left" w:pos="851"/>
          <w:tab w:val="left" w:pos="1590"/>
        </w:tabs>
        <w:ind w:left="567" w:firstLine="0"/>
        <w:jc w:val="both"/>
        <w:rPr>
          <w:rFonts w:ascii="Times New Roman" w:hAnsi="Times New Roman" w:cs="Times New Roman"/>
        </w:rPr>
      </w:pPr>
      <w:r w:rsidRPr="0045570A">
        <w:rPr>
          <w:rFonts w:ascii="Times New Roman" w:hAnsi="Times New Roman" w:cs="Times New Roman"/>
        </w:rPr>
        <w:t xml:space="preserve">fotografowanie nagich lub przebierających się dzieci w szatni; </w:t>
      </w:r>
    </w:p>
    <w:p w14:paraId="3142F7F2" w14:textId="77777777" w:rsidR="00BF3DFC" w:rsidRPr="0045570A" w:rsidRDefault="00BF3DFC">
      <w:pPr>
        <w:pStyle w:val="Akapitzlist"/>
        <w:numPr>
          <w:ilvl w:val="2"/>
          <w:numId w:val="6"/>
        </w:numPr>
        <w:tabs>
          <w:tab w:val="left" w:pos="851"/>
          <w:tab w:val="left" w:pos="1590"/>
        </w:tabs>
        <w:ind w:left="567" w:firstLine="0"/>
        <w:jc w:val="both"/>
        <w:rPr>
          <w:rFonts w:ascii="Times New Roman" w:hAnsi="Times New Roman" w:cs="Times New Roman"/>
        </w:rPr>
      </w:pPr>
      <w:r w:rsidRPr="0045570A">
        <w:rPr>
          <w:rFonts w:ascii="Times New Roman" w:hAnsi="Times New Roman" w:cs="Times New Roman"/>
        </w:rPr>
        <w:t xml:space="preserve">rozpoczęcie relacji seksualnej z zawodnikiem/zawodniczką; </w:t>
      </w:r>
    </w:p>
    <w:p w14:paraId="100147B6" w14:textId="2EE0B9D5" w:rsidR="00BF3DFC" w:rsidRPr="0045570A" w:rsidRDefault="00BF3DFC">
      <w:pPr>
        <w:pStyle w:val="Akapitzlist"/>
        <w:numPr>
          <w:ilvl w:val="2"/>
          <w:numId w:val="6"/>
        </w:numPr>
        <w:tabs>
          <w:tab w:val="left" w:pos="851"/>
          <w:tab w:val="left" w:pos="1590"/>
        </w:tabs>
        <w:ind w:left="567" w:firstLine="0"/>
        <w:jc w:val="both"/>
        <w:rPr>
          <w:rFonts w:ascii="Times New Roman" w:hAnsi="Times New Roman" w:cs="Times New Roman"/>
        </w:rPr>
      </w:pPr>
      <w:r w:rsidRPr="0045570A">
        <w:rPr>
          <w:rFonts w:ascii="Times New Roman" w:hAnsi="Times New Roman" w:cs="Times New Roman"/>
        </w:rPr>
        <w:t xml:space="preserve">komentowanie tego, jak jest „dobrze rozwinięta” fizycznie dziewczynka uprawiająca sport; </w:t>
      </w:r>
    </w:p>
    <w:p w14:paraId="3901E592" w14:textId="1C28D54E" w:rsidR="00BF3DFC" w:rsidRPr="0045570A" w:rsidRDefault="00BF3DFC">
      <w:pPr>
        <w:pStyle w:val="Akapitzlist"/>
        <w:numPr>
          <w:ilvl w:val="2"/>
          <w:numId w:val="6"/>
        </w:numPr>
        <w:tabs>
          <w:tab w:val="left" w:pos="851"/>
          <w:tab w:val="left" w:pos="1590"/>
        </w:tabs>
        <w:ind w:left="851" w:hanging="284"/>
        <w:jc w:val="both"/>
        <w:rPr>
          <w:rFonts w:ascii="Times New Roman" w:hAnsi="Times New Roman" w:cs="Times New Roman"/>
        </w:rPr>
      </w:pPr>
      <w:r w:rsidRPr="0045570A">
        <w:rPr>
          <w:rFonts w:ascii="Times New Roman" w:hAnsi="Times New Roman" w:cs="Times New Roman"/>
        </w:rPr>
        <w:t>wymaganie od dziecka kontaktu fizycznego wykraczającego poza potrzeby gry, twierdząc, że służy to dobru zawodnika/zawodniczki.</w:t>
      </w:r>
    </w:p>
    <w:p w14:paraId="2986175C" w14:textId="77777777" w:rsidR="00BF3DFC" w:rsidRPr="0045570A" w:rsidRDefault="00BF3DFC" w:rsidP="00BF3DFC">
      <w:pPr>
        <w:pStyle w:val="Akapitzlist"/>
        <w:tabs>
          <w:tab w:val="left" w:pos="851"/>
          <w:tab w:val="left" w:pos="1590"/>
        </w:tabs>
        <w:ind w:left="851"/>
        <w:jc w:val="both"/>
        <w:rPr>
          <w:rFonts w:ascii="Times New Roman" w:hAnsi="Times New Roman" w:cs="Times New Roman"/>
        </w:rPr>
      </w:pPr>
    </w:p>
    <w:p w14:paraId="0D02565C" w14:textId="26245898" w:rsidR="00BF3DFC" w:rsidRPr="0045570A" w:rsidRDefault="00BF3DFC">
      <w:pPr>
        <w:pStyle w:val="Akapitzlist"/>
        <w:numPr>
          <w:ilvl w:val="0"/>
          <w:numId w:val="6"/>
        </w:numPr>
        <w:tabs>
          <w:tab w:val="left" w:pos="1590"/>
        </w:tabs>
        <w:ind w:left="284" w:hanging="284"/>
        <w:jc w:val="both"/>
        <w:rPr>
          <w:rFonts w:ascii="Times New Roman" w:hAnsi="Times New Roman" w:cs="Times New Roman"/>
        </w:rPr>
      </w:pPr>
      <w:r w:rsidRPr="0045570A">
        <w:rPr>
          <w:rFonts w:ascii="Times New Roman" w:hAnsi="Times New Roman" w:cs="Times New Roman"/>
        </w:rPr>
        <w:t>Nadużycia psychiczne:</w:t>
      </w:r>
    </w:p>
    <w:p w14:paraId="45063726" w14:textId="29852B36" w:rsidR="00BF3DFC" w:rsidRPr="0045570A" w:rsidRDefault="00BF3DFC">
      <w:pPr>
        <w:pStyle w:val="Akapitzlist"/>
        <w:numPr>
          <w:ilvl w:val="1"/>
          <w:numId w:val="6"/>
        </w:numPr>
        <w:tabs>
          <w:tab w:val="left" w:pos="1590"/>
        </w:tabs>
        <w:ind w:left="567" w:hanging="283"/>
        <w:jc w:val="both"/>
        <w:rPr>
          <w:rFonts w:ascii="Times New Roman" w:hAnsi="Times New Roman" w:cs="Times New Roman"/>
        </w:rPr>
      </w:pPr>
      <w:r w:rsidRPr="0045570A">
        <w:rPr>
          <w:rFonts w:ascii="Times New Roman" w:hAnsi="Times New Roman" w:cs="Times New Roman"/>
        </w:rPr>
        <w:t>Przemoc emocjonalna, psychiczna lub werbalna - Przemoc emocjonalna występuje, gdy osoba dorosła stale wyraża dezaprobatę wobec dziecka, grozi mu lub wyklucza je z określonych aktywności, co skutkuje obniżeniem poczucia własnej wartości. Trenerzy i opiekunowie stanowią istotne postacie w życiu dzieci, pełniąc role autorytetów w dziedzinie sportu oraz wzorów do naśladowania. Krytyka sama w sobie nie jest nieodpowiednia. Wręcz przeciwnie, jest istotna dla procesu nauki, rozwoju i doskonalenia dzieci. Podobnie, żarty i humor mają znaczenie w budowaniu więzi międzyludzkich i poczucia wspólnoty. Kluczową różnicą między przemocą emocjonalną a konstruktywną krytyką polega na tym, że w przypadku przemocy emocjonalnej wykorzystywanie aspektu emocjonalnego przekracza granice akceptowalne. Krytyka traci swój charakter motywujący, a żarty przestają być zabawne. Przemoc emocjonalna może powodować bolesne emocje i szkodzić dziecku tak samo, jak przemoc fizyczna.</w:t>
      </w:r>
    </w:p>
    <w:p w14:paraId="06BA52D7" w14:textId="17252D03" w:rsidR="00BF3DFC" w:rsidRPr="0045570A" w:rsidRDefault="00BF3DFC" w:rsidP="00BF3DFC">
      <w:pPr>
        <w:pStyle w:val="Akapitzlist"/>
        <w:tabs>
          <w:tab w:val="left" w:pos="1590"/>
        </w:tabs>
        <w:ind w:left="567"/>
        <w:jc w:val="both"/>
        <w:rPr>
          <w:rFonts w:ascii="Times New Roman" w:hAnsi="Times New Roman" w:cs="Times New Roman"/>
        </w:rPr>
      </w:pPr>
    </w:p>
    <w:p w14:paraId="1375552C" w14:textId="0F09E355" w:rsidR="00BF3DFC" w:rsidRPr="0045570A" w:rsidRDefault="00BF3DFC" w:rsidP="00BF3DFC">
      <w:pPr>
        <w:pStyle w:val="Akapitzlist"/>
        <w:tabs>
          <w:tab w:val="left" w:pos="1590"/>
        </w:tabs>
        <w:ind w:left="567"/>
        <w:jc w:val="both"/>
        <w:rPr>
          <w:rFonts w:ascii="Times New Roman" w:hAnsi="Times New Roman" w:cs="Times New Roman"/>
          <w:color w:val="335B74" w:themeColor="text2"/>
        </w:rPr>
      </w:pPr>
      <w:r w:rsidRPr="0045570A">
        <w:rPr>
          <w:rFonts w:ascii="Times New Roman" w:hAnsi="Times New Roman" w:cs="Times New Roman"/>
          <w:color w:val="335B74" w:themeColor="text2"/>
        </w:rPr>
        <w:t>PRZYKŁADY:</w:t>
      </w:r>
    </w:p>
    <w:p w14:paraId="5FC0AD46" w14:textId="77777777" w:rsidR="00BF3DFC" w:rsidRPr="0045570A" w:rsidRDefault="00BF3DFC">
      <w:pPr>
        <w:pStyle w:val="Akapitzlist"/>
        <w:numPr>
          <w:ilvl w:val="0"/>
          <w:numId w:val="8"/>
        </w:numPr>
        <w:tabs>
          <w:tab w:val="left" w:pos="1590"/>
        </w:tabs>
        <w:ind w:left="851" w:hanging="284"/>
        <w:jc w:val="both"/>
        <w:rPr>
          <w:rFonts w:ascii="Times New Roman" w:hAnsi="Times New Roman" w:cs="Times New Roman"/>
        </w:rPr>
      </w:pPr>
      <w:r w:rsidRPr="0045570A">
        <w:rPr>
          <w:rFonts w:ascii="Times New Roman" w:hAnsi="Times New Roman" w:cs="Times New Roman"/>
        </w:rPr>
        <w:t xml:space="preserve">krzyczenie na dziecko i używanie języka agresywnego, ironicznego lub poniżającego w szczególności w sytuacjach niepowodzenia sportowego; </w:t>
      </w:r>
    </w:p>
    <w:p w14:paraId="1D6B3408" w14:textId="77777777" w:rsidR="00BF3DFC" w:rsidRPr="0045570A" w:rsidRDefault="00BF3DFC">
      <w:pPr>
        <w:pStyle w:val="Akapitzlist"/>
        <w:numPr>
          <w:ilvl w:val="0"/>
          <w:numId w:val="8"/>
        </w:numPr>
        <w:tabs>
          <w:tab w:val="left" w:pos="1590"/>
        </w:tabs>
        <w:ind w:left="851" w:hanging="284"/>
        <w:jc w:val="both"/>
        <w:rPr>
          <w:rFonts w:ascii="Times New Roman" w:hAnsi="Times New Roman" w:cs="Times New Roman"/>
        </w:rPr>
      </w:pPr>
      <w:r w:rsidRPr="0045570A">
        <w:rPr>
          <w:rFonts w:ascii="Times New Roman" w:hAnsi="Times New Roman" w:cs="Times New Roman"/>
        </w:rPr>
        <w:t xml:space="preserve">naśmiewanie się z dziecka i zachęcanie do tego innych zawodników/zawodniczek; </w:t>
      </w:r>
    </w:p>
    <w:p w14:paraId="318928C9" w14:textId="34B7D553" w:rsidR="00BF3DFC" w:rsidRPr="0045570A" w:rsidRDefault="00BF3DFC">
      <w:pPr>
        <w:pStyle w:val="Akapitzlist"/>
        <w:numPr>
          <w:ilvl w:val="0"/>
          <w:numId w:val="8"/>
        </w:numPr>
        <w:tabs>
          <w:tab w:val="left" w:pos="1590"/>
        </w:tabs>
        <w:ind w:left="851" w:hanging="284"/>
        <w:jc w:val="both"/>
        <w:rPr>
          <w:rFonts w:ascii="Times New Roman" w:hAnsi="Times New Roman" w:cs="Times New Roman"/>
        </w:rPr>
      </w:pPr>
      <w:r w:rsidRPr="0045570A">
        <w:rPr>
          <w:rFonts w:ascii="Times New Roman" w:hAnsi="Times New Roman" w:cs="Times New Roman"/>
        </w:rPr>
        <w:t>faworyzowanie w zespole, tak że niektóre dzieci czują się wykluczone</w:t>
      </w:r>
    </w:p>
    <w:p w14:paraId="6629A85E" w14:textId="77777777" w:rsidR="00BF3DFC" w:rsidRPr="0045570A" w:rsidRDefault="00BF3DFC" w:rsidP="00BF3DFC">
      <w:pPr>
        <w:pStyle w:val="Akapitzlist"/>
        <w:tabs>
          <w:tab w:val="left" w:pos="1590"/>
        </w:tabs>
        <w:ind w:left="851"/>
        <w:jc w:val="both"/>
        <w:rPr>
          <w:rFonts w:ascii="Times New Roman" w:hAnsi="Times New Roman" w:cs="Times New Roman"/>
        </w:rPr>
      </w:pPr>
    </w:p>
    <w:p w14:paraId="59294A89" w14:textId="0B4045A1" w:rsidR="00BF3DFC" w:rsidRPr="0045570A" w:rsidRDefault="00BF3DFC">
      <w:pPr>
        <w:pStyle w:val="Akapitzlist"/>
        <w:numPr>
          <w:ilvl w:val="0"/>
          <w:numId w:val="9"/>
        </w:numPr>
        <w:tabs>
          <w:tab w:val="left" w:pos="1590"/>
        </w:tabs>
        <w:ind w:left="284" w:hanging="284"/>
        <w:jc w:val="both"/>
        <w:rPr>
          <w:rFonts w:ascii="Times New Roman" w:hAnsi="Times New Roman" w:cs="Times New Roman"/>
        </w:rPr>
      </w:pPr>
      <w:r w:rsidRPr="0045570A">
        <w:rPr>
          <w:rFonts w:ascii="Times New Roman" w:hAnsi="Times New Roman" w:cs="Times New Roman"/>
        </w:rPr>
        <w:t>Inne nadużycia:</w:t>
      </w:r>
    </w:p>
    <w:p w14:paraId="40E7CA90" w14:textId="649313D1" w:rsidR="00BF3DFC" w:rsidRPr="0045570A" w:rsidRDefault="00BF3DFC">
      <w:pPr>
        <w:pStyle w:val="Akapitzlist"/>
        <w:numPr>
          <w:ilvl w:val="1"/>
          <w:numId w:val="9"/>
        </w:numPr>
        <w:tabs>
          <w:tab w:val="left" w:pos="1590"/>
        </w:tabs>
        <w:ind w:left="567" w:hanging="283"/>
        <w:jc w:val="both"/>
        <w:rPr>
          <w:rFonts w:ascii="Times New Roman" w:hAnsi="Times New Roman" w:cs="Times New Roman"/>
        </w:rPr>
      </w:pPr>
      <w:r w:rsidRPr="0045570A">
        <w:rPr>
          <w:rFonts w:ascii="Times New Roman" w:hAnsi="Times New Roman" w:cs="Times New Roman"/>
        </w:rPr>
        <w:t>Zaniedbanie - Zaniedbanie ma miejsce, gdy dorosły nie zapewnia wystarczającego wsparcia emocjonalnego lub umyślnie i konsekwentnie nie zwraca uwagi na dziecko. Zaniedbanie występuje również wtedy, gdy nie zapewnia się dziecku realizacji podstawowych potrzeb, np. nie otrzymuje wystarczającej ilości jedzenia, ubrania, opieki medycznej lub nadzoru.</w:t>
      </w:r>
    </w:p>
    <w:p w14:paraId="1C8A0890" w14:textId="77777777" w:rsidR="00BF3DFC" w:rsidRPr="0045570A" w:rsidRDefault="00BF3DFC" w:rsidP="00BF3DFC">
      <w:pPr>
        <w:pStyle w:val="Akapitzlist"/>
        <w:tabs>
          <w:tab w:val="left" w:pos="1590"/>
        </w:tabs>
        <w:ind w:left="567"/>
        <w:jc w:val="both"/>
        <w:rPr>
          <w:rFonts w:ascii="Times New Roman" w:hAnsi="Times New Roman" w:cs="Times New Roman"/>
        </w:rPr>
      </w:pPr>
    </w:p>
    <w:p w14:paraId="42A87469" w14:textId="12F50EB4" w:rsidR="00BF3DFC" w:rsidRPr="0045570A" w:rsidRDefault="00BF3DFC" w:rsidP="00BF3DFC">
      <w:pPr>
        <w:pStyle w:val="Akapitzlist"/>
        <w:tabs>
          <w:tab w:val="left" w:pos="1590"/>
        </w:tabs>
        <w:ind w:left="567"/>
        <w:jc w:val="both"/>
        <w:rPr>
          <w:rFonts w:ascii="Times New Roman" w:hAnsi="Times New Roman" w:cs="Times New Roman"/>
          <w:color w:val="335B74" w:themeColor="text2"/>
        </w:rPr>
      </w:pPr>
      <w:r w:rsidRPr="0045570A">
        <w:rPr>
          <w:rFonts w:ascii="Times New Roman" w:hAnsi="Times New Roman" w:cs="Times New Roman"/>
          <w:color w:val="335B74" w:themeColor="text2"/>
        </w:rPr>
        <w:lastRenderedPageBreak/>
        <w:t>PRZYKŁADY:</w:t>
      </w:r>
    </w:p>
    <w:p w14:paraId="42CECE16" w14:textId="77777777" w:rsidR="00BF3DFC" w:rsidRPr="0045570A" w:rsidRDefault="00BF3DFC">
      <w:pPr>
        <w:pStyle w:val="Akapitzlist"/>
        <w:numPr>
          <w:ilvl w:val="0"/>
          <w:numId w:val="10"/>
        </w:numPr>
        <w:tabs>
          <w:tab w:val="left" w:pos="1590"/>
        </w:tabs>
        <w:ind w:left="851" w:hanging="284"/>
        <w:jc w:val="both"/>
        <w:rPr>
          <w:rFonts w:ascii="Times New Roman" w:hAnsi="Times New Roman" w:cs="Times New Roman"/>
        </w:rPr>
      </w:pPr>
      <w:r w:rsidRPr="0045570A">
        <w:rPr>
          <w:rFonts w:ascii="Times New Roman" w:hAnsi="Times New Roman" w:cs="Times New Roman"/>
        </w:rPr>
        <w:t>brak wiedzy rodziców czy opiekunów prawnych, gdzie znajduje się ich dziecko podczas obozów sportowych, meczów wyjazdów, zawodów sportowych;</w:t>
      </w:r>
    </w:p>
    <w:p w14:paraId="310977C8" w14:textId="77777777" w:rsidR="00C61FC2" w:rsidRPr="0045570A" w:rsidRDefault="00BF3DFC">
      <w:pPr>
        <w:pStyle w:val="Akapitzlist"/>
        <w:numPr>
          <w:ilvl w:val="0"/>
          <w:numId w:val="10"/>
        </w:numPr>
        <w:tabs>
          <w:tab w:val="left" w:pos="1590"/>
        </w:tabs>
        <w:ind w:left="851" w:hanging="284"/>
        <w:jc w:val="both"/>
        <w:rPr>
          <w:rFonts w:ascii="Times New Roman" w:hAnsi="Times New Roman" w:cs="Times New Roman"/>
        </w:rPr>
      </w:pPr>
      <w:r w:rsidRPr="0045570A">
        <w:rPr>
          <w:rFonts w:ascii="Times New Roman" w:hAnsi="Times New Roman" w:cs="Times New Roman"/>
        </w:rPr>
        <w:t xml:space="preserve">niezapewnienie napojów lub niepozwalanie dzieciom na zaspokojenie pragnienia podczas treningu w upalny dzień; </w:t>
      </w:r>
    </w:p>
    <w:p w14:paraId="5890461A" w14:textId="527A1877" w:rsidR="00BF3DFC" w:rsidRPr="0045570A" w:rsidRDefault="00BF3DFC">
      <w:pPr>
        <w:pStyle w:val="Akapitzlist"/>
        <w:numPr>
          <w:ilvl w:val="0"/>
          <w:numId w:val="10"/>
        </w:numPr>
        <w:tabs>
          <w:tab w:val="left" w:pos="1590"/>
        </w:tabs>
        <w:ind w:left="851" w:hanging="284"/>
        <w:jc w:val="both"/>
        <w:rPr>
          <w:rFonts w:ascii="Times New Roman" w:hAnsi="Times New Roman" w:cs="Times New Roman"/>
        </w:rPr>
      </w:pPr>
      <w:r w:rsidRPr="0045570A">
        <w:rPr>
          <w:rFonts w:ascii="Times New Roman" w:hAnsi="Times New Roman" w:cs="Times New Roman"/>
        </w:rPr>
        <w:t>w celu dojazdu dzieci na rozgrywki, korzystanie z transportu, który nie spełnia wymogów bezpieczeństwa</w:t>
      </w:r>
    </w:p>
    <w:p w14:paraId="050A3DF5" w14:textId="77777777" w:rsidR="00C61FC2" w:rsidRPr="0045570A" w:rsidRDefault="00C61FC2" w:rsidP="00C61FC2">
      <w:pPr>
        <w:pStyle w:val="Akapitzlist"/>
        <w:tabs>
          <w:tab w:val="left" w:pos="1590"/>
        </w:tabs>
        <w:ind w:left="851"/>
        <w:jc w:val="both"/>
        <w:rPr>
          <w:rFonts w:ascii="Times New Roman" w:hAnsi="Times New Roman" w:cs="Times New Roman"/>
        </w:rPr>
      </w:pPr>
    </w:p>
    <w:p w14:paraId="2BFD6D9B" w14:textId="57C86F22" w:rsidR="00C61FC2" w:rsidRPr="0045570A" w:rsidRDefault="00C61FC2">
      <w:pPr>
        <w:pStyle w:val="Akapitzlist"/>
        <w:numPr>
          <w:ilvl w:val="0"/>
          <w:numId w:val="11"/>
        </w:numPr>
        <w:tabs>
          <w:tab w:val="left" w:pos="1590"/>
        </w:tabs>
        <w:ind w:left="567" w:hanging="283"/>
        <w:jc w:val="both"/>
        <w:rPr>
          <w:rFonts w:ascii="Times New Roman" w:hAnsi="Times New Roman" w:cs="Times New Roman"/>
        </w:rPr>
      </w:pPr>
      <w:r w:rsidRPr="0045570A">
        <w:rPr>
          <w:rFonts w:ascii="Times New Roman" w:hAnsi="Times New Roman" w:cs="Times New Roman"/>
        </w:rPr>
        <w:t>Prześladowanie - Chociaż znęcanie się zwykle uważa się za akt dorosłego wobec dziecka, to nadużycia mogą pochodzić również od rówieśników. Przemoc dziecka wobec innego dziecka często jest nazywana prześladowaniem. Prześladowanie może przybierać różne formy. Obejmuje działania fizyczne, takie jak uderzanie, uszkodzenia lub kradzież mienia, aktywność online, takie jak obraźliwe wiadomości, komentarze, posty lub zdjęcia zamieszczane w mediach społecznościowych, akty słowne, takie jak przezywanie. Prześladowanie może być oparte na kryterium płci, pochodzenia etnicznego, seksualności, niepełnosprawności lub poziomie umiejętności sportowych.</w:t>
      </w:r>
    </w:p>
    <w:p w14:paraId="76380BDE" w14:textId="77777777" w:rsidR="00356717" w:rsidRPr="0045570A" w:rsidRDefault="00356717" w:rsidP="00356717">
      <w:pPr>
        <w:tabs>
          <w:tab w:val="left" w:pos="1590"/>
        </w:tabs>
        <w:spacing w:after="0"/>
        <w:jc w:val="both"/>
        <w:rPr>
          <w:rFonts w:ascii="Times New Roman" w:hAnsi="Times New Roman" w:cs="Times New Roman"/>
        </w:rPr>
      </w:pPr>
    </w:p>
    <w:p w14:paraId="694CE46E" w14:textId="6ED794EA" w:rsidR="00356717" w:rsidRPr="0045570A" w:rsidRDefault="00356717" w:rsidP="00356717">
      <w:pPr>
        <w:tabs>
          <w:tab w:val="left" w:pos="1590"/>
        </w:tabs>
        <w:spacing w:after="0"/>
        <w:jc w:val="both"/>
        <w:rPr>
          <w:rFonts w:ascii="Times New Roman" w:hAnsi="Times New Roman" w:cs="Times New Roman"/>
          <w:color w:val="335B74" w:themeColor="text2"/>
        </w:rPr>
      </w:pPr>
      <w:r w:rsidRPr="0045570A">
        <w:rPr>
          <w:rFonts w:ascii="Times New Roman" w:hAnsi="Times New Roman" w:cs="Times New Roman"/>
          <w:color w:val="335B74" w:themeColor="text2"/>
        </w:rPr>
        <w:t xml:space="preserve">NADUŻYCIA W </w:t>
      </w:r>
      <w:r w:rsidR="00B90603">
        <w:rPr>
          <w:rFonts w:ascii="Times New Roman" w:hAnsi="Times New Roman" w:cs="Times New Roman"/>
          <w:color w:val="335B74" w:themeColor="text2"/>
        </w:rPr>
        <w:t>OŚRODKU SPORTU I REKREACJI</w:t>
      </w:r>
    </w:p>
    <w:p w14:paraId="1484A8F0" w14:textId="77777777" w:rsidR="00356717" w:rsidRPr="0045570A" w:rsidRDefault="00356717" w:rsidP="00356717">
      <w:pPr>
        <w:tabs>
          <w:tab w:val="left" w:pos="1590"/>
        </w:tabs>
        <w:spacing w:after="0"/>
        <w:jc w:val="both"/>
        <w:rPr>
          <w:rFonts w:ascii="Times New Roman" w:hAnsi="Times New Roman" w:cs="Times New Roman"/>
          <w:color w:val="335B74" w:themeColor="text2"/>
        </w:rPr>
      </w:pPr>
    </w:p>
    <w:p w14:paraId="1ABB645C" w14:textId="3F12AB6A" w:rsidR="00356717" w:rsidRPr="0045570A" w:rsidRDefault="00356717" w:rsidP="00356717">
      <w:pPr>
        <w:tabs>
          <w:tab w:val="left" w:pos="1590"/>
        </w:tabs>
        <w:spacing w:after="0"/>
        <w:jc w:val="both"/>
        <w:rPr>
          <w:rFonts w:ascii="Times New Roman" w:hAnsi="Times New Roman" w:cs="Times New Roman"/>
        </w:rPr>
      </w:pPr>
      <w:r w:rsidRPr="0045570A">
        <w:rPr>
          <w:rFonts w:ascii="Times New Roman" w:hAnsi="Times New Roman" w:cs="Times New Roman"/>
        </w:rPr>
        <w:t>Sam fakt wyizolowania różnych rodzajów nadużyć nie jest wystarczający do pełnego zrozumienia ryzyka naruszeń bezpieczeństwa dzieci. Konieczne jest uwzględnienie okoliczności, w których taka forma nadużycia może wystąpić podczas zajęć sportowych . Trzeba wyjaśnić, w jaki sposób takie naruszenia mogą przybierać różne formy w różnych sytuacjach, aby dokładnie zlokalizować źródło zagrożenia.</w:t>
      </w:r>
    </w:p>
    <w:p w14:paraId="28CD6B1D" w14:textId="77777777" w:rsidR="00356717" w:rsidRPr="0045570A" w:rsidRDefault="00356717" w:rsidP="00356717">
      <w:pPr>
        <w:tabs>
          <w:tab w:val="left" w:pos="1590"/>
        </w:tabs>
        <w:spacing w:after="0"/>
        <w:jc w:val="both"/>
        <w:rPr>
          <w:rFonts w:ascii="Times New Roman" w:hAnsi="Times New Roman" w:cs="Times New Roman"/>
        </w:rPr>
      </w:pPr>
    </w:p>
    <w:p w14:paraId="02CC7009" w14:textId="006FB134" w:rsidR="00356717" w:rsidRPr="0045570A" w:rsidRDefault="00356717">
      <w:pPr>
        <w:pStyle w:val="Akapitzlist"/>
        <w:numPr>
          <w:ilvl w:val="0"/>
          <w:numId w:val="9"/>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Kontuzje - prawie każdy sport niesie ze sobą pewne ryzyko kontuzji. Niemniej jednak nacisk kładziony na dziecko może wpłynąć na zwiększenie ryzyka urazów lub nasilenia ich skutków, gdy dziecko wykazuje się nieodpowiednią lub nadmierną aktywnością, która nie jest dostosowana do jego wieku i umiejętności. Zachęcanie dzieci do gry w sytuacji kontuzji jest zachowaniem, które absolutnie nie powinno być tolerowane przez trenerów i środowisko sportowe;</w:t>
      </w:r>
    </w:p>
    <w:p w14:paraId="7FEFA81A" w14:textId="77777777" w:rsidR="002A0941" w:rsidRPr="0045570A" w:rsidRDefault="002A0941" w:rsidP="002A0941">
      <w:pPr>
        <w:pStyle w:val="Akapitzlist"/>
        <w:tabs>
          <w:tab w:val="left" w:pos="1590"/>
        </w:tabs>
        <w:spacing w:after="0"/>
        <w:ind w:left="284"/>
        <w:jc w:val="both"/>
        <w:rPr>
          <w:rFonts w:ascii="Times New Roman" w:hAnsi="Times New Roman" w:cs="Times New Roman"/>
        </w:rPr>
      </w:pPr>
    </w:p>
    <w:p w14:paraId="4B8BC8D6" w14:textId="7CC32AED" w:rsidR="002A0941" w:rsidRPr="0045570A" w:rsidRDefault="00356717">
      <w:pPr>
        <w:pStyle w:val="Akapitzlist"/>
        <w:numPr>
          <w:ilvl w:val="0"/>
          <w:numId w:val="9"/>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 xml:space="preserve">Nacisk na wygraną - dążenie do zwycięstwa stanowi ważny aspekt sportu. Jednak wywieranie presji w celu osiągnięcia korzystnych wyników za wszelką cenę może prowadzić zarówno do szkód psychicznych, jak i fizycznych. Czasem presja osiągnięcia wyników wynika od dorosłych, ale może też wynikać z ambicji samego dziecka lub jego rówieśników. W przypadku dzieci, osiągnięcia sportowe nie powinny nigdy odbywać się kosztem przyjemności i ogólnego </w:t>
      </w:r>
      <w:r w:rsidR="002A0941" w:rsidRPr="0045570A">
        <w:rPr>
          <w:rFonts w:ascii="Times New Roman" w:hAnsi="Times New Roman" w:cs="Times New Roman"/>
        </w:rPr>
        <w:t>rozwój;</w:t>
      </w:r>
    </w:p>
    <w:p w14:paraId="25F83B49" w14:textId="77777777" w:rsidR="002A0941" w:rsidRPr="00192B98" w:rsidRDefault="002A0941" w:rsidP="00192B98">
      <w:pPr>
        <w:tabs>
          <w:tab w:val="left" w:pos="1590"/>
        </w:tabs>
        <w:spacing w:after="0"/>
        <w:jc w:val="both"/>
        <w:rPr>
          <w:rFonts w:ascii="Times New Roman" w:hAnsi="Times New Roman" w:cs="Times New Roman"/>
        </w:rPr>
      </w:pPr>
    </w:p>
    <w:p w14:paraId="516F7930" w14:textId="637F893A" w:rsidR="002A0941" w:rsidRPr="0045570A" w:rsidRDefault="00356717">
      <w:pPr>
        <w:pStyle w:val="Akapitzlist"/>
        <w:numPr>
          <w:ilvl w:val="0"/>
          <w:numId w:val="9"/>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Kontakty fizyczne - pewne sytuacje, takie jak przebieranie się w szatniach, kąpiel po treningu lub meczu mogą zwiększać ryzyko wystąpienia naruszeń. W takich warunkach istnieje możliwość, że osoby dążące do seksualnego wykorzystania dziecka wykorzystają tę okoliczność. Należy zwracać uwagę na poszanowanie prywatności dzieci i ich bezpieczeństwo</w:t>
      </w:r>
      <w:r w:rsidR="002A0941" w:rsidRPr="0045570A">
        <w:rPr>
          <w:rFonts w:ascii="Times New Roman" w:hAnsi="Times New Roman" w:cs="Times New Roman"/>
        </w:rPr>
        <w:t>;</w:t>
      </w:r>
    </w:p>
    <w:p w14:paraId="24EE567D" w14:textId="77777777" w:rsidR="002A0941" w:rsidRPr="0045570A" w:rsidRDefault="002A0941" w:rsidP="002A0941">
      <w:pPr>
        <w:pStyle w:val="Akapitzlist"/>
        <w:tabs>
          <w:tab w:val="left" w:pos="1590"/>
        </w:tabs>
        <w:spacing w:after="0"/>
        <w:ind w:left="284"/>
        <w:jc w:val="both"/>
        <w:rPr>
          <w:rFonts w:ascii="Times New Roman" w:hAnsi="Times New Roman" w:cs="Times New Roman"/>
        </w:rPr>
      </w:pPr>
    </w:p>
    <w:p w14:paraId="26E6B747" w14:textId="39651069" w:rsidR="00356717" w:rsidRPr="0045570A" w:rsidRDefault="00356717">
      <w:pPr>
        <w:pStyle w:val="Akapitzlist"/>
        <w:numPr>
          <w:ilvl w:val="0"/>
          <w:numId w:val="9"/>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Relacje – prawidłowe relacje między dziećmi a ich trenerami, koordynatorami, opiekunami lub innymi osobami z</w:t>
      </w:r>
      <w:r w:rsidR="00B90603">
        <w:rPr>
          <w:rFonts w:ascii="Times New Roman" w:hAnsi="Times New Roman" w:cs="Times New Roman"/>
        </w:rPr>
        <w:t xml:space="preserve"> Ośrodka</w:t>
      </w:r>
      <w:r w:rsidRPr="0045570A">
        <w:rPr>
          <w:rFonts w:ascii="Times New Roman" w:hAnsi="Times New Roman" w:cs="Times New Roman"/>
        </w:rPr>
        <w:t xml:space="preserve"> są istotne i mogą być korzystne. Wiele dzieci rozwija bliskie i pełne zaufania relacje, szczególnie z trenerem, który odgrywa istotną rolę w ich życiu, zwłaszcza jeśli nie mają silnych relacji z innymi dorosłymi. Jednak te bliskie relacje mogą również być źródłem krzywdy dla dzieci. Dzieci mogą chcieć spełnić oczekiwania lub życzenia dorosłych. Mogą obawiać się sprzeciwu wobec dorosłego, który jest autorytetem i osobą, w której zaufanie bywa niekwestionowane. Zapewnienie bezpieczeństwa dzieci w piłce </w:t>
      </w:r>
      <w:r w:rsidRPr="0045570A">
        <w:rPr>
          <w:rFonts w:ascii="Times New Roman" w:hAnsi="Times New Roman" w:cs="Times New Roman"/>
        </w:rPr>
        <w:lastRenderedPageBreak/>
        <w:t>nożnej oznacza, że wszyscy, zarówno dzieci, trenerzy, opiekunowie, rodzice, muszą przestrzegać tych samych standardów zachowań i postępowania</w:t>
      </w:r>
      <w:r w:rsidR="002A0941" w:rsidRPr="0045570A">
        <w:rPr>
          <w:rFonts w:ascii="Times New Roman" w:hAnsi="Times New Roman" w:cs="Times New Roman"/>
        </w:rPr>
        <w:t>;</w:t>
      </w:r>
    </w:p>
    <w:p w14:paraId="262539C0" w14:textId="77777777" w:rsidR="002A0941" w:rsidRPr="0045570A" w:rsidRDefault="002A0941" w:rsidP="002A0941">
      <w:pPr>
        <w:tabs>
          <w:tab w:val="left" w:pos="1590"/>
        </w:tabs>
        <w:spacing w:after="0"/>
        <w:jc w:val="both"/>
        <w:rPr>
          <w:rFonts w:ascii="Times New Roman" w:hAnsi="Times New Roman" w:cs="Times New Roman"/>
        </w:rPr>
      </w:pPr>
    </w:p>
    <w:p w14:paraId="025A32D7" w14:textId="2915B8E6" w:rsidR="00356717" w:rsidRPr="0045570A" w:rsidRDefault="00356717">
      <w:pPr>
        <w:pStyle w:val="Akapitzlist"/>
        <w:numPr>
          <w:ilvl w:val="0"/>
          <w:numId w:val="9"/>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Dynamika wewnątrz zespołu – bycie w zespole</w:t>
      </w:r>
      <w:r w:rsidR="00B90603">
        <w:rPr>
          <w:rFonts w:ascii="Times New Roman" w:hAnsi="Times New Roman" w:cs="Times New Roman"/>
        </w:rPr>
        <w:t xml:space="preserve"> </w:t>
      </w:r>
      <w:r w:rsidRPr="0045570A">
        <w:rPr>
          <w:rFonts w:ascii="Times New Roman" w:hAnsi="Times New Roman" w:cs="Times New Roman"/>
        </w:rPr>
        <w:t xml:space="preserve">lub drużynie </w:t>
      </w:r>
      <w:r w:rsidR="002A0941" w:rsidRPr="0045570A">
        <w:rPr>
          <w:rFonts w:ascii="Times New Roman" w:hAnsi="Times New Roman" w:cs="Times New Roman"/>
        </w:rPr>
        <w:t>i poczucie przynależności jest niezmiernie ważne dla budowania pewności siebie u dzieci. "Atmosfera zespołu" odgrywa kluczową rolę w procesie uczenia się dziecka. Chociaż to sami zawodnicy kształtują tę atmosferę, to trener ma ogromny wpływ na to, jakie relacje i nastroje panują wewnątrz zespołu. Przykładowo, jeśli trener swoim postępowaniem daje do zrozumienia, że szanuje każdego zawodnika, a wszelkie formy szykanowania są absolutnie niedopuszczalne, to atmosfera w zespole staje się o wiele bardziej przyjazna i pozytywna. W przeciwnym przypadku, gdy trener bardziej ceniony jest za zwycięstwa niż za rozwijanie umiejętności i zachowań zawodników, może to skutkować samowątpliwością zawodników, a nawet ich wykluczeniem, zwłaszcza tych, którzy nie osiągają oczekiwanych wyników sportowych. Atmosfera wewnątrz zespołu może wpływać na to, że dzieci zaczynają odczuwać, że nie pasują do zespołu, być może ze względu na swoje pochodzenie lub inne cechy, które wyróżniają je od innych. Tworzenie hierarchii w zespole lub drużynie zwykle ma miejsce, gdy starsi lub bardziej doświadczeni zawodnicy wywierają wpływ na młodszych. To może być korzystne, gdy starsi gracze pełnią funkcję wzorców zachowań, ale może też prowadzić do negatywnych konsekwencji, jeśli młodsze dzieci tolerują prześladowanie, aby zdobyć akceptację starszych kolegów z zespołu.</w:t>
      </w:r>
    </w:p>
    <w:p w14:paraId="1D4E79EB" w14:textId="16A3D9AE" w:rsidR="00356717" w:rsidRPr="0045570A" w:rsidRDefault="00356717" w:rsidP="002A0941">
      <w:pPr>
        <w:tabs>
          <w:tab w:val="left" w:pos="1590"/>
        </w:tabs>
        <w:spacing w:after="0"/>
        <w:jc w:val="both"/>
        <w:rPr>
          <w:rFonts w:ascii="Times New Roman" w:hAnsi="Times New Roman" w:cs="Times New Roman"/>
        </w:rPr>
      </w:pPr>
    </w:p>
    <w:p w14:paraId="1C7F7DD3" w14:textId="77777777" w:rsidR="002A0941" w:rsidRPr="0045570A" w:rsidRDefault="002A0941" w:rsidP="002A0941">
      <w:pPr>
        <w:tabs>
          <w:tab w:val="left" w:pos="1590"/>
        </w:tabs>
        <w:spacing w:after="0"/>
        <w:jc w:val="both"/>
        <w:rPr>
          <w:rFonts w:ascii="Times New Roman" w:hAnsi="Times New Roman" w:cs="Times New Roman"/>
        </w:rPr>
      </w:pPr>
    </w:p>
    <w:p w14:paraId="6157795E" w14:textId="02F3ADB8" w:rsidR="002A0941" w:rsidRPr="0045570A" w:rsidRDefault="002A0941" w:rsidP="002A0941">
      <w:pPr>
        <w:tabs>
          <w:tab w:val="left" w:pos="1590"/>
        </w:tabs>
        <w:spacing w:after="0"/>
        <w:jc w:val="both"/>
        <w:rPr>
          <w:rFonts w:ascii="Times New Roman" w:hAnsi="Times New Roman" w:cs="Times New Roman"/>
          <w:color w:val="335B74" w:themeColor="text2"/>
        </w:rPr>
      </w:pPr>
      <w:r w:rsidRPr="0045570A">
        <w:rPr>
          <w:rFonts w:ascii="Times New Roman" w:hAnsi="Times New Roman" w:cs="Times New Roman"/>
          <w:color w:val="335B74" w:themeColor="text2"/>
        </w:rPr>
        <w:t>JAK ROZPOZNAĆ NADUŻYCIA?</w:t>
      </w:r>
    </w:p>
    <w:p w14:paraId="3B479FB3" w14:textId="77777777" w:rsidR="002A0941" w:rsidRPr="0045570A" w:rsidRDefault="002A0941" w:rsidP="002A0941">
      <w:pPr>
        <w:tabs>
          <w:tab w:val="left" w:pos="1590"/>
        </w:tabs>
        <w:spacing w:after="0"/>
        <w:jc w:val="both"/>
        <w:rPr>
          <w:rFonts w:ascii="Times New Roman" w:hAnsi="Times New Roman" w:cs="Times New Roman"/>
          <w:color w:val="335B74" w:themeColor="text2"/>
        </w:rPr>
      </w:pPr>
    </w:p>
    <w:p w14:paraId="3508D117" w14:textId="36FBA723" w:rsidR="002A0941" w:rsidRPr="0045570A" w:rsidRDefault="002A0941" w:rsidP="002A0941">
      <w:pPr>
        <w:tabs>
          <w:tab w:val="left" w:pos="567"/>
        </w:tabs>
        <w:spacing w:after="0"/>
        <w:jc w:val="both"/>
        <w:rPr>
          <w:rFonts w:ascii="Times New Roman" w:hAnsi="Times New Roman" w:cs="Times New Roman"/>
        </w:rPr>
      </w:pPr>
      <w:r w:rsidRPr="0045570A">
        <w:rPr>
          <w:rFonts w:ascii="Times New Roman" w:hAnsi="Times New Roman" w:cs="Times New Roman"/>
        </w:rPr>
        <w:tab/>
        <w:t>Identyfikacja nadużyć bywa trudna i nie zawsze oczywista. W niektórych przypadkach sygnały o nadużyciach pochodzą od świadków, którzy byli naocznie obecni, lub są ujawniane przez inne dzieci bądź dorosłych. Oznaki potencjalnych nadużyć nie powinny być lekceważone, ale zamiast tego należy je dokładnie zbadać i ścisłe monitorować. Niebezpieczeństwo nadużyć jest poważne, a niepokojące sygnały powinny być traktowane z uwagą. Dzieci czasami wysyłają sygnały, które mogą wskazywać na możliwe nadużycia, takie jak:</w:t>
      </w:r>
    </w:p>
    <w:p w14:paraId="2E4A3201" w14:textId="77777777" w:rsidR="002A0941" w:rsidRPr="0045570A" w:rsidRDefault="002A0941" w:rsidP="002A0941">
      <w:pPr>
        <w:tabs>
          <w:tab w:val="left" w:pos="1590"/>
        </w:tabs>
        <w:spacing w:after="0"/>
        <w:jc w:val="both"/>
        <w:rPr>
          <w:rFonts w:ascii="Times New Roman" w:hAnsi="Times New Roman" w:cs="Times New Roman"/>
        </w:rPr>
      </w:pPr>
    </w:p>
    <w:p w14:paraId="7A01CC06" w14:textId="77777777" w:rsidR="002A0941" w:rsidRPr="0045570A" w:rsidRDefault="002A0941">
      <w:pPr>
        <w:pStyle w:val="Akapitzlist"/>
        <w:numPr>
          <w:ilvl w:val="0"/>
          <w:numId w:val="12"/>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Niewyjaśnione obrażenia fizyczne, takie jak siniaki, rany, oparzenia papierosem, blizny po samookaleczeniu lub dyskomfort podczas chodzenia;</w:t>
      </w:r>
    </w:p>
    <w:p w14:paraId="564EBD4F" w14:textId="77777777" w:rsidR="002A0941" w:rsidRPr="0045570A" w:rsidRDefault="002A0941">
      <w:pPr>
        <w:pStyle w:val="Akapitzlist"/>
        <w:numPr>
          <w:ilvl w:val="0"/>
          <w:numId w:val="12"/>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Częste i niewyjaśnione schorzenia, jak zaburzenia żołądkowe lub trudności z jedzeniem;</w:t>
      </w:r>
    </w:p>
    <w:p w14:paraId="1DF4113A" w14:textId="77777777" w:rsidR="002A0941" w:rsidRPr="0045570A" w:rsidRDefault="002A0941">
      <w:pPr>
        <w:pStyle w:val="Akapitzlist"/>
        <w:numPr>
          <w:ilvl w:val="0"/>
          <w:numId w:val="12"/>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Nagła zmiana w zachowaniu lub nastroju, takie jak agresja, wycofanie się czy nadmierna nieśmiałość;</w:t>
      </w:r>
    </w:p>
    <w:p w14:paraId="420F3DED" w14:textId="77777777" w:rsidR="002A0941" w:rsidRPr="0045570A" w:rsidRDefault="002A0941">
      <w:pPr>
        <w:pStyle w:val="Akapitzlist"/>
        <w:numPr>
          <w:ilvl w:val="0"/>
          <w:numId w:val="12"/>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Unikanie konkretnych sytuacji lub osób;</w:t>
      </w:r>
    </w:p>
    <w:p w14:paraId="45B3D514" w14:textId="77777777" w:rsidR="002A0941" w:rsidRPr="0045570A" w:rsidRDefault="002A0941">
      <w:pPr>
        <w:pStyle w:val="Akapitzlist"/>
        <w:numPr>
          <w:ilvl w:val="0"/>
          <w:numId w:val="12"/>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Nadmierna tajemniczość, np. przestanie dzielić się informacjami ze swojego życia lub nagle zamilknie w obecności dorosłych;</w:t>
      </w:r>
    </w:p>
    <w:p w14:paraId="2A32D775" w14:textId="77777777" w:rsidR="002A0941" w:rsidRPr="0045570A" w:rsidRDefault="002A0941">
      <w:pPr>
        <w:pStyle w:val="Akapitzlist"/>
        <w:numPr>
          <w:ilvl w:val="0"/>
          <w:numId w:val="12"/>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Ciągłe negatywne autoocenianie, np. dziecko uważa się za bezwartościowe lub bezużyteczne;</w:t>
      </w:r>
    </w:p>
    <w:p w14:paraId="12FDA041" w14:textId="77777777" w:rsidR="002A0941" w:rsidRPr="0045570A" w:rsidRDefault="002A0941">
      <w:pPr>
        <w:pStyle w:val="Akapitzlist"/>
        <w:numPr>
          <w:ilvl w:val="0"/>
          <w:numId w:val="12"/>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Wydaje się być odizolowane od innych lub nie integruje się z zespołem;</w:t>
      </w:r>
    </w:p>
    <w:p w14:paraId="40ED032F" w14:textId="78851D44" w:rsidR="002A0941" w:rsidRPr="0045570A" w:rsidRDefault="002A0941">
      <w:pPr>
        <w:pStyle w:val="Akapitzlist"/>
        <w:numPr>
          <w:ilvl w:val="0"/>
          <w:numId w:val="12"/>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Wspomina o wykorzystywaniu lub krzywdzeniu;</w:t>
      </w:r>
    </w:p>
    <w:p w14:paraId="6EDC5D43" w14:textId="77777777" w:rsidR="002A0941" w:rsidRPr="0045570A" w:rsidRDefault="002A0941" w:rsidP="002A0941">
      <w:pPr>
        <w:tabs>
          <w:tab w:val="left" w:pos="1590"/>
        </w:tabs>
        <w:spacing w:after="0"/>
        <w:jc w:val="both"/>
        <w:rPr>
          <w:rFonts w:ascii="Times New Roman" w:hAnsi="Times New Roman" w:cs="Times New Roman"/>
        </w:rPr>
      </w:pPr>
    </w:p>
    <w:p w14:paraId="5FA0049A" w14:textId="45B94D46" w:rsidR="002A0941" w:rsidRPr="0045570A" w:rsidRDefault="002A0941" w:rsidP="002A0941">
      <w:pPr>
        <w:tabs>
          <w:tab w:val="left" w:pos="1590"/>
        </w:tabs>
        <w:spacing w:after="0"/>
        <w:jc w:val="both"/>
        <w:rPr>
          <w:rFonts w:ascii="Times New Roman" w:hAnsi="Times New Roman" w:cs="Times New Roman"/>
        </w:rPr>
      </w:pPr>
      <w:r w:rsidRPr="0045570A">
        <w:rPr>
          <w:rFonts w:ascii="Times New Roman" w:hAnsi="Times New Roman" w:cs="Times New Roman"/>
        </w:rPr>
        <w:t>Nie wolno bagatelizować również zachowań dorosłych, takich jak rodziców, trenerów czy opiekunów, które są obserwowane lub słyszane. Warto zwrócić uwagę na następujące sygnały:</w:t>
      </w:r>
    </w:p>
    <w:p w14:paraId="18DD82AE" w14:textId="77777777" w:rsidR="002A0941" w:rsidRPr="0045570A" w:rsidRDefault="002A0941" w:rsidP="002A0941">
      <w:pPr>
        <w:tabs>
          <w:tab w:val="left" w:pos="1590"/>
        </w:tabs>
        <w:spacing w:after="0"/>
        <w:jc w:val="both"/>
        <w:rPr>
          <w:rFonts w:ascii="Times New Roman" w:hAnsi="Times New Roman" w:cs="Times New Roman"/>
        </w:rPr>
      </w:pPr>
    </w:p>
    <w:p w14:paraId="2ED62A48" w14:textId="77777777" w:rsidR="002A0941" w:rsidRPr="0045570A" w:rsidRDefault="002A0941">
      <w:pPr>
        <w:pStyle w:val="Akapitzlist"/>
        <w:numPr>
          <w:ilvl w:val="0"/>
          <w:numId w:val="13"/>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Wyróżnianie i nierówne traktowanie dzieci, zarówno w formie faworyzowania, jak i karania;</w:t>
      </w:r>
    </w:p>
    <w:p w14:paraId="1EC879DB" w14:textId="29E398E0" w:rsidR="002A0941" w:rsidRPr="0045570A" w:rsidRDefault="002A0941">
      <w:pPr>
        <w:pStyle w:val="Akapitzlist"/>
        <w:numPr>
          <w:ilvl w:val="0"/>
          <w:numId w:val="13"/>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Nacisk na osiągnięcie wyników, nie zważając na dobrostan i szczęście dzieci;</w:t>
      </w:r>
    </w:p>
    <w:p w14:paraId="7B0A9D9A" w14:textId="77777777" w:rsidR="002A0941" w:rsidRPr="0045570A" w:rsidRDefault="002A0941">
      <w:pPr>
        <w:pStyle w:val="Akapitzlist"/>
        <w:numPr>
          <w:ilvl w:val="0"/>
          <w:numId w:val="13"/>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Wyrażanie się w sposób negatywny i krytyczny w stosunku do dzieci;</w:t>
      </w:r>
    </w:p>
    <w:p w14:paraId="71B1D1B3" w14:textId="77777777" w:rsidR="002A0941" w:rsidRPr="0045570A" w:rsidRDefault="002A0941">
      <w:pPr>
        <w:pStyle w:val="Akapitzlist"/>
        <w:numPr>
          <w:ilvl w:val="0"/>
          <w:numId w:val="13"/>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Używanie nieodpowiedniego języka, włączając w to rozmowy o wyglądzie fizycznym dzieci w sposób seksualny;</w:t>
      </w:r>
    </w:p>
    <w:p w14:paraId="1E22C5B9" w14:textId="77777777" w:rsidR="002A0941" w:rsidRPr="0045570A" w:rsidRDefault="002A0941">
      <w:pPr>
        <w:pStyle w:val="Akapitzlist"/>
        <w:numPr>
          <w:ilvl w:val="0"/>
          <w:numId w:val="13"/>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lastRenderedPageBreak/>
        <w:t>Używanie wulgaryzmów w obecności dzieci;</w:t>
      </w:r>
    </w:p>
    <w:p w14:paraId="7430FA8E" w14:textId="2437728D" w:rsidR="002A0941" w:rsidRPr="0045570A" w:rsidRDefault="002A0941">
      <w:pPr>
        <w:pStyle w:val="Akapitzlist"/>
        <w:numPr>
          <w:ilvl w:val="0"/>
          <w:numId w:val="13"/>
        </w:numPr>
        <w:tabs>
          <w:tab w:val="left" w:pos="1590"/>
        </w:tabs>
        <w:spacing w:after="0"/>
        <w:ind w:left="284" w:hanging="284"/>
        <w:jc w:val="both"/>
        <w:rPr>
          <w:rFonts w:ascii="Times New Roman" w:hAnsi="Times New Roman" w:cs="Times New Roman"/>
        </w:rPr>
      </w:pPr>
      <w:r w:rsidRPr="0045570A">
        <w:rPr>
          <w:rFonts w:ascii="Times New Roman" w:hAnsi="Times New Roman" w:cs="Times New Roman"/>
        </w:rPr>
        <w:t>Brak zainteresowania tym, co dzieje się z dziećmi, gdzie przebywają i co robią</w:t>
      </w:r>
      <w:r w:rsidR="00202AC7" w:rsidRPr="0045570A">
        <w:rPr>
          <w:rFonts w:ascii="Times New Roman" w:hAnsi="Times New Roman" w:cs="Times New Roman"/>
        </w:rPr>
        <w:t>.</w:t>
      </w:r>
    </w:p>
    <w:p w14:paraId="6982205A" w14:textId="77777777" w:rsidR="00202AC7" w:rsidRPr="0045570A" w:rsidRDefault="00202AC7" w:rsidP="00202AC7">
      <w:pPr>
        <w:tabs>
          <w:tab w:val="left" w:pos="1590"/>
        </w:tabs>
        <w:spacing w:after="0"/>
        <w:jc w:val="both"/>
        <w:rPr>
          <w:rFonts w:ascii="Times New Roman" w:hAnsi="Times New Roman" w:cs="Times New Roman"/>
        </w:rPr>
      </w:pPr>
    </w:p>
    <w:p w14:paraId="53FE2D07" w14:textId="6C6126EE" w:rsidR="002A0941" w:rsidRPr="0045570A" w:rsidRDefault="002A0941">
      <w:pPr>
        <w:pStyle w:val="Nagwek1"/>
        <w:numPr>
          <w:ilvl w:val="0"/>
          <w:numId w:val="3"/>
        </w:numPr>
        <w:tabs>
          <w:tab w:val="left" w:pos="426"/>
        </w:tabs>
        <w:ind w:left="0" w:firstLine="0"/>
        <w:rPr>
          <w:rFonts w:ascii="Times New Roman" w:hAnsi="Times New Roman" w:cs="Times New Roman"/>
          <w:color w:val="335B74" w:themeColor="text2"/>
        </w:rPr>
      </w:pPr>
      <w:bookmarkStart w:id="12" w:name="_Toc158382153"/>
      <w:r w:rsidRPr="0045570A">
        <w:rPr>
          <w:rFonts w:ascii="Times New Roman" w:hAnsi="Times New Roman" w:cs="Times New Roman"/>
          <w:color w:val="335B74" w:themeColor="text2"/>
        </w:rPr>
        <w:t>Zasady bezpiecznej rekrutacji pracowników</w:t>
      </w:r>
      <w:bookmarkEnd w:id="12"/>
    </w:p>
    <w:p w14:paraId="6FC83D8E" w14:textId="77777777" w:rsidR="002A0941" w:rsidRPr="0045570A" w:rsidRDefault="002A0941" w:rsidP="002A0941">
      <w:pPr>
        <w:rPr>
          <w:rFonts w:ascii="Times New Roman" w:hAnsi="Times New Roman" w:cs="Times New Roman"/>
        </w:rPr>
      </w:pPr>
    </w:p>
    <w:p w14:paraId="0EF9193B" w14:textId="3074049E" w:rsidR="00477940" w:rsidRPr="0045570A" w:rsidRDefault="00477940" w:rsidP="00477940">
      <w:pPr>
        <w:tabs>
          <w:tab w:val="left" w:pos="567"/>
        </w:tabs>
        <w:jc w:val="both"/>
        <w:rPr>
          <w:rFonts w:ascii="Times New Roman" w:eastAsiaTheme="majorEastAsia" w:hAnsi="Times New Roman" w:cs="Times New Roman"/>
        </w:rPr>
      </w:pPr>
      <w:r w:rsidRPr="0045570A">
        <w:rPr>
          <w:rFonts w:ascii="Times New Roman" w:eastAsiaTheme="majorEastAsia" w:hAnsi="Times New Roman" w:cs="Times New Roman"/>
        </w:rPr>
        <w:tab/>
        <w:t xml:space="preserve">Aby zagwarantować bezpieczeństwo dzieci, istnieje potrzeba monitorowania osób zajmujących się aktywnościami dziecięcymi, włączając w to trenerów, koordynatorów, opiekunów oraz osoby z administracji i obsługi. </w:t>
      </w:r>
    </w:p>
    <w:p w14:paraId="5CC2C610" w14:textId="196948AE" w:rsidR="00477940" w:rsidRPr="0045570A" w:rsidRDefault="00477940" w:rsidP="00477940">
      <w:pPr>
        <w:tabs>
          <w:tab w:val="left" w:pos="567"/>
        </w:tabs>
        <w:jc w:val="both"/>
        <w:rPr>
          <w:rFonts w:ascii="Times New Roman" w:hAnsi="Times New Roman" w:cs="Times New Roman"/>
        </w:rPr>
      </w:pPr>
      <w:r w:rsidRPr="0045570A">
        <w:rPr>
          <w:rFonts w:ascii="Times New Roman" w:hAnsi="Times New Roman" w:cs="Times New Roman"/>
        </w:rPr>
        <w:tab/>
        <w:t xml:space="preserve">Od poziomu umiejętności i zaangażowania trenerów, opiekunów i wolontariuszy zależy jakość zajęć sportowych dedykowanych dzieciom. Zapewnienie, że odpowiednie osoby pracują dla </w:t>
      </w:r>
      <w:r w:rsidR="00B90603">
        <w:rPr>
          <w:rFonts w:ascii="Times New Roman" w:hAnsi="Times New Roman" w:cs="Times New Roman"/>
        </w:rPr>
        <w:t>Ośrodka</w:t>
      </w:r>
      <w:r w:rsidRPr="0045570A">
        <w:rPr>
          <w:rFonts w:ascii="Times New Roman" w:hAnsi="Times New Roman" w:cs="Times New Roman"/>
        </w:rPr>
        <w:t xml:space="preserve"> jest kluczowym elementem tworzenia środowiska, w którym ochrona dzieci jest traktowana poważnie, a dzieci mogą się dobrze i bezpiecznie bawić oraz trenować. Podobnie, przy rekrutacji trenera, poza posiadaniem wszystkich niezbędnych kwalifikacji, powinno upewnić się, że osoba aplikująca jest odpowiednim kandydatem do pracy z dziećmi. Uznano, że osoby wykorzystujące dzieci czasami próbują dostać się do organizacji, w których mogą łatwo uzyskać dostęp do dzieci. Jednak, nawet jeśli dana osoba nie szuka sposobu na umyślne wyrządzenie krzywdy dzieciom, nadal może nie nadawać się do pracy z nimi z powodu braku odpowiednich predyspozycji, temperamentu lub niezbędnej cierpliwości. Konieczne jest podjęcie kroków w celu zapewnienia, że rekrutacja – zarówno stałego personelu, jak i wolontariuszy – jest bezpieczna pod względem ochrony dzieci. Już sam fakt, że organizacja jest świadoma tego ryzyka, może zniechęcić nieodpowiednie osoby do ubiegania się o stanowisko. Celem bezpieczniejszej rekrutacji kadr jest podjęcie działań, które mają na celu zmniejszenie prawdopodobieństwa zatrudnienia niewłaściwej osoby.</w:t>
      </w:r>
    </w:p>
    <w:p w14:paraId="22C464D8" w14:textId="12F05224" w:rsidR="002A33AF" w:rsidRPr="0045570A" w:rsidRDefault="002A33AF" w:rsidP="002A33AF">
      <w:pPr>
        <w:tabs>
          <w:tab w:val="left" w:pos="567"/>
        </w:tabs>
        <w:jc w:val="both"/>
        <w:rPr>
          <w:rFonts w:ascii="Times New Roman" w:hAnsi="Times New Roman" w:cs="Times New Roman"/>
        </w:rPr>
      </w:pPr>
      <w:r w:rsidRPr="0045570A">
        <w:rPr>
          <w:rFonts w:ascii="Times New Roman" w:hAnsi="Times New Roman" w:cs="Times New Roman"/>
        </w:rPr>
        <w:tab/>
      </w:r>
      <w:r w:rsidR="00B90603">
        <w:rPr>
          <w:rFonts w:ascii="Times New Roman" w:hAnsi="Times New Roman" w:cs="Times New Roman"/>
        </w:rPr>
        <w:t xml:space="preserve">Ośrodek </w:t>
      </w:r>
      <w:r w:rsidRPr="0045570A">
        <w:rPr>
          <w:rFonts w:ascii="Times New Roman" w:hAnsi="Times New Roman" w:cs="Times New Roman"/>
        </w:rPr>
        <w:t xml:space="preserve">może prosić kandydata/kandydatkę o przedstawienie referencji od poprzedniego pracodawcy lub o podanie kontaktu do osoby, która takie referencje może wystawić. Podstawą dostarczenia referencji lub kontaktu do byłych pracodawców jest zgoda kandydata/kandydatki. Niepodanie takich danych w świetle obowiązujących przepisów nie powinno rodzić dla tej osoby negatywnych konsekwencji w postaci np. odmowy zatrudnienia wyłącznie w oparciu o tę podstawę. </w:t>
      </w:r>
    </w:p>
    <w:p w14:paraId="1C0AB97C" w14:textId="576EDED4" w:rsidR="002A33AF" w:rsidRPr="0045570A" w:rsidRDefault="002A33AF" w:rsidP="002A33AF">
      <w:pPr>
        <w:tabs>
          <w:tab w:val="left" w:pos="567"/>
        </w:tabs>
        <w:jc w:val="both"/>
        <w:rPr>
          <w:rFonts w:ascii="Times New Roman" w:hAnsi="Times New Roman" w:cs="Times New Roman"/>
        </w:rPr>
      </w:pPr>
      <w:r w:rsidRPr="0045570A">
        <w:rPr>
          <w:rFonts w:ascii="Times New Roman" w:hAnsi="Times New Roman" w:cs="Times New Roman"/>
        </w:rPr>
        <w:tab/>
        <w:t xml:space="preserve">Przed dopuszczeniem pracownika do wykonywania obowiązków związanych z pracą z małoletnim jest zobowiązana sprawdzić osobę zatrudnioną w </w:t>
      </w:r>
      <w:r w:rsidRPr="00192B98">
        <w:rPr>
          <w:rFonts w:ascii="Times New Roman" w:hAnsi="Times New Roman" w:cs="Times New Roman"/>
          <w:b/>
          <w:bCs/>
        </w:rPr>
        <w:t>Rejestrze Sprawców Przestępstw na Tle Seksualnym</w:t>
      </w:r>
      <w:r w:rsidRPr="0045570A">
        <w:rPr>
          <w:rFonts w:ascii="Times New Roman" w:hAnsi="Times New Roman" w:cs="Times New Roman"/>
        </w:rPr>
        <w:t>. Wydruk z Rejestru przechowywany jest w aktach osobowych pracownika lub analogicznej dokumentacji dotyczącej wolontariusza/osoby zatrudnionej w oparciu o umowę cywilnoprawną.</w:t>
      </w:r>
    </w:p>
    <w:p w14:paraId="06EA2A65" w14:textId="5B5EDE97" w:rsidR="008D68B7" w:rsidRDefault="00F34845" w:rsidP="002A33AF">
      <w:pPr>
        <w:tabs>
          <w:tab w:val="left" w:pos="567"/>
        </w:tabs>
        <w:jc w:val="both"/>
        <w:rPr>
          <w:rFonts w:ascii="Times New Roman" w:hAnsi="Times New Roman" w:cs="Times New Roman"/>
        </w:rPr>
      </w:pPr>
      <w:r w:rsidRPr="0045570A">
        <w:rPr>
          <w:rFonts w:ascii="Times New Roman" w:hAnsi="Times New Roman" w:cs="Times New Roman"/>
        </w:rPr>
        <w:tab/>
      </w:r>
      <w:r w:rsidR="002A33AF" w:rsidRPr="0045570A">
        <w:rPr>
          <w:rFonts w:ascii="Times New Roman" w:hAnsi="Times New Roman" w:cs="Times New Roman"/>
        </w:rPr>
        <w:t xml:space="preserve">Trenerem lub instruktorem sportu w sportach, w których działają polskie związki sportowe może być osoba, która nie była skazana prawomocnym wyrokiem za umyślne przestępstwo, dlatego też kandydat na takie stanowisko powinien przedłożyć informację z </w:t>
      </w:r>
      <w:r w:rsidR="002A33AF" w:rsidRPr="008D68B7">
        <w:rPr>
          <w:rFonts w:ascii="Times New Roman" w:hAnsi="Times New Roman" w:cs="Times New Roman"/>
          <w:b/>
          <w:bCs/>
        </w:rPr>
        <w:t>Krajowego Rejestru Karnego</w:t>
      </w:r>
      <w:r w:rsidR="002A33AF" w:rsidRPr="0045570A">
        <w:rPr>
          <w:rFonts w:ascii="Times New Roman" w:hAnsi="Times New Roman" w:cs="Times New Roman"/>
        </w:rPr>
        <w:t>.</w:t>
      </w:r>
      <w:r w:rsidRPr="0045570A">
        <w:rPr>
          <w:rFonts w:ascii="Times New Roman" w:hAnsi="Times New Roman" w:cs="Times New Roman"/>
        </w:rPr>
        <w:t xml:space="preserve"> </w:t>
      </w:r>
    </w:p>
    <w:p w14:paraId="7155F960" w14:textId="15B5423C" w:rsidR="00F34845" w:rsidRPr="0045570A" w:rsidRDefault="00F34845" w:rsidP="008D68B7">
      <w:pPr>
        <w:tabs>
          <w:tab w:val="left" w:pos="567"/>
        </w:tabs>
        <w:ind w:firstLine="567"/>
        <w:jc w:val="both"/>
        <w:rPr>
          <w:rFonts w:ascii="Times New Roman" w:hAnsi="Times New Roman" w:cs="Times New Roman"/>
        </w:rPr>
      </w:pPr>
      <w:r w:rsidRPr="0045570A">
        <w:rPr>
          <w:rFonts w:ascii="Times New Roman" w:hAnsi="Times New Roman" w:cs="Times New Roman"/>
        </w:rPr>
        <w:t xml:space="preserve">Każdy przyjmowany pracownik do </w:t>
      </w:r>
      <w:r w:rsidR="00B90603">
        <w:rPr>
          <w:rFonts w:ascii="Times New Roman" w:hAnsi="Times New Roman" w:cs="Times New Roman"/>
        </w:rPr>
        <w:t>OSiR</w:t>
      </w:r>
      <w:r w:rsidRPr="0045570A">
        <w:rPr>
          <w:rFonts w:ascii="Times New Roman" w:hAnsi="Times New Roman" w:cs="Times New Roman"/>
        </w:rPr>
        <w:t xml:space="preserve"> zostaje zapoznany z niniejszymi procedurami.</w:t>
      </w:r>
      <w:r w:rsidR="008D68B7" w:rsidRPr="008D68B7">
        <w:t xml:space="preserve"> </w:t>
      </w:r>
      <w:r w:rsidR="008D68B7" w:rsidRPr="008D68B7">
        <w:rPr>
          <w:rFonts w:ascii="Times New Roman" w:hAnsi="Times New Roman" w:cs="Times New Roman"/>
        </w:rPr>
        <w:t>Oświadczenie o zapoznaniu pracownika ze Standardami zostaje dołączone do akt osobowych pracownika. Wzór oświadczenia stanowi załącznik do niniejszych standardów.</w:t>
      </w:r>
    </w:p>
    <w:p w14:paraId="1FECBB62" w14:textId="77777777" w:rsidR="002A33AF" w:rsidRPr="0045570A" w:rsidRDefault="002A33AF" w:rsidP="00477940">
      <w:pPr>
        <w:tabs>
          <w:tab w:val="left" w:pos="567"/>
        </w:tabs>
        <w:jc w:val="both"/>
        <w:rPr>
          <w:rFonts w:ascii="Times New Roman" w:hAnsi="Times New Roman" w:cs="Times New Roman"/>
          <w:color w:val="335B74" w:themeColor="text2"/>
        </w:rPr>
      </w:pPr>
    </w:p>
    <w:p w14:paraId="746FE568" w14:textId="77777777" w:rsidR="00202AC7" w:rsidRPr="0045570A" w:rsidRDefault="00202AC7" w:rsidP="00477940">
      <w:pPr>
        <w:tabs>
          <w:tab w:val="left" w:pos="567"/>
        </w:tabs>
        <w:jc w:val="both"/>
        <w:rPr>
          <w:rFonts w:ascii="Times New Roman" w:hAnsi="Times New Roman" w:cs="Times New Roman"/>
          <w:color w:val="335B74" w:themeColor="text2"/>
        </w:rPr>
      </w:pPr>
    </w:p>
    <w:p w14:paraId="125CE8CD" w14:textId="77777777" w:rsidR="00202AC7" w:rsidRPr="0045570A" w:rsidRDefault="00202AC7" w:rsidP="00477940">
      <w:pPr>
        <w:tabs>
          <w:tab w:val="left" w:pos="567"/>
        </w:tabs>
        <w:jc w:val="both"/>
        <w:rPr>
          <w:rFonts w:ascii="Times New Roman" w:hAnsi="Times New Roman" w:cs="Times New Roman"/>
          <w:color w:val="335B74" w:themeColor="text2"/>
        </w:rPr>
      </w:pPr>
    </w:p>
    <w:p w14:paraId="12EC297D" w14:textId="4D14BEF3" w:rsidR="00477940" w:rsidRPr="0045570A" w:rsidRDefault="008D68B7">
      <w:pPr>
        <w:pStyle w:val="Nagwek1"/>
        <w:numPr>
          <w:ilvl w:val="0"/>
          <w:numId w:val="3"/>
        </w:numPr>
        <w:tabs>
          <w:tab w:val="left" w:pos="426"/>
        </w:tabs>
        <w:ind w:left="0" w:firstLine="0"/>
        <w:jc w:val="both"/>
        <w:rPr>
          <w:rFonts w:ascii="Times New Roman" w:hAnsi="Times New Roman" w:cs="Times New Roman"/>
          <w:color w:val="335B74" w:themeColor="text2"/>
        </w:rPr>
      </w:pPr>
      <w:bookmarkStart w:id="13" w:name="_Toc158382154"/>
      <w:r w:rsidRPr="008D68B7">
        <w:rPr>
          <w:rFonts w:ascii="Times New Roman" w:hAnsi="Times New Roman" w:cs="Times New Roman"/>
          <w:color w:val="335B74" w:themeColor="text2"/>
        </w:rPr>
        <w:lastRenderedPageBreak/>
        <w:t>Zasady zapewniające bezpieczne relacje między małoletnim a personelem – zachowania niedozwolone wobec małoletnich</w:t>
      </w:r>
      <w:bookmarkEnd w:id="13"/>
    </w:p>
    <w:p w14:paraId="3EAFA330" w14:textId="77777777" w:rsidR="002A0941" w:rsidRPr="0045570A" w:rsidRDefault="002A0941" w:rsidP="002A0941">
      <w:pPr>
        <w:rPr>
          <w:rFonts w:ascii="Times New Roman" w:hAnsi="Times New Roman" w:cs="Times New Roman"/>
        </w:rPr>
      </w:pPr>
    </w:p>
    <w:p w14:paraId="75DC2471" w14:textId="4560FAED" w:rsidR="00F34845" w:rsidRPr="0045570A" w:rsidRDefault="00F34845" w:rsidP="00F34845">
      <w:pPr>
        <w:ind w:firstLine="360"/>
        <w:jc w:val="both"/>
        <w:rPr>
          <w:rFonts w:ascii="Times New Roman" w:hAnsi="Times New Roman" w:cs="Times New Roman"/>
        </w:rPr>
      </w:pPr>
      <w:r w:rsidRPr="0045570A">
        <w:rPr>
          <w:rFonts w:ascii="Times New Roman" w:hAnsi="Times New Roman" w:cs="Times New Roman"/>
        </w:rPr>
        <w:t xml:space="preserve">Nadrzędnym celem wszelkich działań podejmowanych przez personel </w:t>
      </w:r>
      <w:r w:rsidR="00B90603">
        <w:rPr>
          <w:rFonts w:ascii="Times New Roman" w:hAnsi="Times New Roman" w:cs="Times New Roman"/>
        </w:rPr>
        <w:t>Ośrodka</w:t>
      </w:r>
      <w:r w:rsidRPr="0045570A">
        <w:rPr>
          <w:rFonts w:ascii="Times New Roman" w:hAnsi="Times New Roman" w:cs="Times New Roman"/>
        </w:rPr>
        <w:t xml:space="preserve"> jest promowanie dobra dziecka i jego najlepszego interesu. Personel traktuje każde dziecko z szacunkiem, dbając o jego godność oraz potrzeby. Absolutnie niedopuszczalne jest stosowanie przemocy w jakiejkolwiek formie wobec dziecka. Personel w pełni przestrzega obowiązującego prawa, wewnętrznych przepisów instytucji oraz swoich kompetencji w celu osiągnięcia tych celów. Zasady tworzenia bezpiecznych relacji z dziećmi obowiązują wszystkich pracowników, stażystów oraz wolontariuszy i są potwierdzone przez podpisanie odpowiedniego oświadczenia</w:t>
      </w:r>
    </w:p>
    <w:p w14:paraId="5041C45D" w14:textId="348737F4" w:rsidR="00F34845" w:rsidRPr="0045570A" w:rsidRDefault="00F34845" w:rsidP="00F34845">
      <w:pPr>
        <w:spacing w:after="0"/>
        <w:jc w:val="both"/>
        <w:rPr>
          <w:rFonts w:ascii="Times New Roman" w:hAnsi="Times New Roman" w:cs="Times New Roman"/>
        </w:rPr>
      </w:pPr>
      <w:r w:rsidRPr="0045570A">
        <w:rPr>
          <w:rFonts w:ascii="Times New Roman" w:hAnsi="Times New Roman" w:cs="Times New Roman"/>
        </w:rPr>
        <w:t xml:space="preserve">Pracownicy zobowiązani są do utrzymywania profesjonalnej relacji z dziećmi. Należy za każdym razem rozważyć, czy reakcja, komunikat lub działanie wobec dziecka jest adekwatne do sytuacji, bezpieczne, uzasadnione i sprawiedliwe wobec innych dzieci. </w:t>
      </w:r>
    </w:p>
    <w:p w14:paraId="3A6E8F57" w14:textId="77777777" w:rsidR="00F34845" w:rsidRPr="0045570A" w:rsidRDefault="00F34845" w:rsidP="00F34845">
      <w:pPr>
        <w:spacing w:after="0"/>
        <w:jc w:val="both"/>
        <w:rPr>
          <w:rFonts w:ascii="Times New Roman" w:hAnsi="Times New Roman" w:cs="Times New Roman"/>
        </w:rPr>
      </w:pPr>
    </w:p>
    <w:p w14:paraId="06170126" w14:textId="77777777" w:rsidR="00F34845" w:rsidRPr="0045570A" w:rsidRDefault="00F34845" w:rsidP="00F34845">
      <w:pPr>
        <w:spacing w:after="0"/>
        <w:jc w:val="center"/>
        <w:rPr>
          <w:rFonts w:ascii="Times New Roman" w:hAnsi="Times New Roman" w:cs="Times New Roman"/>
          <w:color w:val="134163" w:themeColor="accent2" w:themeShade="80"/>
        </w:rPr>
      </w:pPr>
      <w:r w:rsidRPr="0045570A">
        <w:rPr>
          <w:rFonts w:ascii="Times New Roman" w:hAnsi="Times New Roman" w:cs="Times New Roman"/>
          <w:color w:val="134163" w:themeColor="accent2" w:themeShade="80"/>
        </w:rPr>
        <w:t>Pracowniku! Działaj w sposób otwarty i przejrzysty dla innych, aby zminimalizować ryzyko błędnej interpretacji Twojego zachowania.</w:t>
      </w:r>
    </w:p>
    <w:p w14:paraId="49DE7285" w14:textId="77777777" w:rsidR="00F34845" w:rsidRPr="0045570A" w:rsidRDefault="00F34845" w:rsidP="002A0941">
      <w:pPr>
        <w:rPr>
          <w:rFonts w:ascii="Times New Roman" w:hAnsi="Times New Roman" w:cs="Times New Roman"/>
        </w:rPr>
      </w:pPr>
    </w:p>
    <w:p w14:paraId="0F8B1924" w14:textId="1C7FFC11" w:rsidR="00F34845" w:rsidRPr="0045570A" w:rsidRDefault="00F34845" w:rsidP="00F34845">
      <w:pPr>
        <w:jc w:val="both"/>
        <w:rPr>
          <w:rFonts w:ascii="Times New Roman" w:hAnsi="Times New Roman" w:cs="Times New Roman"/>
          <w:color w:val="335B74" w:themeColor="text2"/>
        </w:rPr>
      </w:pPr>
      <w:r w:rsidRPr="0045570A">
        <w:rPr>
          <w:rFonts w:ascii="Times New Roman" w:hAnsi="Times New Roman" w:cs="Times New Roman"/>
          <w:color w:val="335B74" w:themeColor="text2"/>
        </w:rPr>
        <w:t>KOMUNIKACJA Z DZIEĆMI</w:t>
      </w:r>
    </w:p>
    <w:p w14:paraId="6650332C" w14:textId="77777777" w:rsidR="00F34845" w:rsidRPr="0045570A" w:rsidRDefault="00F34845">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W komunikacji z dziećmi zachowuj cierpliwość i szacunek.</w:t>
      </w:r>
    </w:p>
    <w:p w14:paraId="2DC8088F" w14:textId="77777777" w:rsidR="00F34845" w:rsidRPr="0045570A" w:rsidRDefault="00F34845">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 xml:space="preserve">Słuchaj uważnie dzieci i udzielaj im odpowiedzi adekwatnych do ich wieku, ewentualnej niepełnosprawności i danej sytuacji. </w:t>
      </w:r>
    </w:p>
    <w:p w14:paraId="6DFD2D2A" w14:textId="77777777" w:rsidR="00F34845" w:rsidRPr="0045570A" w:rsidRDefault="00F34845">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Nie wolno Ci zawstydzać, upokarzać, lekceważyć i obrażać dziecka. Nie wolno Ci krzyczeć na dziecko w sytuacji innej niż wynikająca z bezpieczeństwa dziecka lub innych dzieci.</w:t>
      </w:r>
    </w:p>
    <w:p w14:paraId="0703F165" w14:textId="61605A7E" w:rsidR="0088498A" w:rsidRPr="0045570A" w:rsidRDefault="0088498A">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Komunikuj się z małoletnimi w sposób konstruktywny, odpowiedni na do ich wieku.</w:t>
      </w:r>
    </w:p>
    <w:p w14:paraId="24BA8E95" w14:textId="77777777" w:rsidR="00F34845" w:rsidRPr="0045570A" w:rsidRDefault="00F34845">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 xml:space="preserve">Nie wolno Ci ujawniać informacji wrażliwych dotyczących dziecka wobec osób nieuprawnionych, w tym wobec innych dzieci. Obejmuje to wizerunek dziecka, informacje o jego/jej sytuacji rodzinnej, ekonomicznej, medycznej, opiekuńczej i prawnej. </w:t>
      </w:r>
    </w:p>
    <w:p w14:paraId="6C6884F5" w14:textId="20A70614" w:rsidR="0088498A" w:rsidRPr="0045570A" w:rsidRDefault="0088498A">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 xml:space="preserve">Nie umniejszaj wysiłków dzieci podczas meczów lub treningów i nie obwiniaj za przegraną. </w:t>
      </w:r>
    </w:p>
    <w:p w14:paraId="23FCBA61" w14:textId="77777777" w:rsidR="00F34845" w:rsidRPr="0045570A" w:rsidRDefault="00F34845">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 xml:space="preserve">Podejmując decyzje dotyczące dziecka, poinformuj je o tym i staraj się brać pod uwagę jego oczekiwania. </w:t>
      </w:r>
    </w:p>
    <w:p w14:paraId="3186E352" w14:textId="77777777" w:rsidR="00F34845" w:rsidRPr="0045570A" w:rsidRDefault="00F34845">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 xml:space="preserve">Szanuj prawo dziecka do prywatności. Jeśli konieczne jest odstąpienie od zasady poufności, aby chronić dziecko, wyjaśnij mu to najszybciej jak to możliwe. </w:t>
      </w:r>
    </w:p>
    <w:p w14:paraId="1ECB9097" w14:textId="77777777" w:rsidR="00F34845" w:rsidRPr="0045570A" w:rsidRDefault="00F34845">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Jeśli pojawi się konieczność porozmawiania z dzieckiem na osobności, zostaw uchylone drzwi do pomieszczenia i zadbaj, aby być w zasięgu wzroku innych. Możesz też poprosić drugiego pracownika o obecność podczas takiej rozmowy.</w:t>
      </w:r>
    </w:p>
    <w:p w14:paraId="0276B57E" w14:textId="77777777" w:rsidR="00F34845" w:rsidRPr="0045570A" w:rsidRDefault="00F34845">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 xml:space="preserve">Nie wolno Ci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 (zastraszanie, przymuszanie, groźby). </w:t>
      </w:r>
    </w:p>
    <w:p w14:paraId="1F1D64F0" w14:textId="24CDEDB4" w:rsidR="00F34845" w:rsidRPr="0045570A" w:rsidRDefault="00F34845">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Zapewnij dzieci, że jeśli czują się niekomfortowo w jakiejś sytuacji, wobec konkretnego zachowania czy słów, mogą o tym powiedzieć Tobie lub wskazanej osobie (w zależności od procedur interwencji, jakie przyjęła instytucja) i mogą oczekiwać odpowiedniej reakcji i/lub pomoc</w:t>
      </w:r>
      <w:r w:rsidR="0088498A" w:rsidRPr="0045570A">
        <w:rPr>
          <w:rFonts w:ascii="Times New Roman" w:hAnsi="Times New Roman" w:cs="Times New Roman"/>
        </w:rPr>
        <w:t>y.</w:t>
      </w:r>
    </w:p>
    <w:p w14:paraId="1ECFEFEA" w14:textId="47B054C0" w:rsidR="0088498A" w:rsidRPr="0045570A" w:rsidRDefault="0088498A">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Stosuj reguły fair play i zachęcaj do ich przestrzegania.</w:t>
      </w:r>
    </w:p>
    <w:p w14:paraId="63D51FA7" w14:textId="77777777" w:rsidR="0088498A" w:rsidRPr="0045570A" w:rsidRDefault="0088498A">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lastRenderedPageBreak/>
        <w:t>Doceniaj słownie wysiłek i uczestnictwo zamiast koncentrować się na wydajności i wynikach.</w:t>
      </w:r>
    </w:p>
    <w:p w14:paraId="739422E7" w14:textId="6323775A" w:rsidR="0088498A" w:rsidRPr="0045570A" w:rsidRDefault="0088498A">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Nie angażować się w niewłaściwe korzystanie z mediów społecznościowych, w tym nie wdawać się w prywatne rozmowy z dziećmi w mediach społecznościowych i nigdy nie zamieszczać komentarzy ani nie udostępniać zdjęć i filmów, które mogłyby zagrozić ich dobru lub wyrządzić im krzywdę.</w:t>
      </w:r>
    </w:p>
    <w:p w14:paraId="2EAADE18" w14:textId="63179E9F" w:rsidR="0088498A" w:rsidRPr="0045570A" w:rsidRDefault="0088498A">
      <w:pPr>
        <w:pStyle w:val="Akapitzlist"/>
        <w:numPr>
          <w:ilvl w:val="0"/>
          <w:numId w:val="14"/>
        </w:numPr>
        <w:ind w:left="284" w:hanging="284"/>
        <w:jc w:val="both"/>
        <w:rPr>
          <w:rFonts w:ascii="Times New Roman" w:hAnsi="Times New Roman" w:cs="Times New Roman"/>
        </w:rPr>
      </w:pPr>
      <w:r w:rsidRPr="0045570A">
        <w:rPr>
          <w:rFonts w:ascii="Times New Roman" w:hAnsi="Times New Roman" w:cs="Times New Roman"/>
        </w:rPr>
        <w:t>Nie publikować zdjęć, filmów ani innych informacji o dzieciach i ich rodzinach w osobistych mediach społecznościowych, np. na Facebooku lub stronach internetowych lub w mediach społecznościowych</w:t>
      </w:r>
      <w:r w:rsidR="00B90603">
        <w:rPr>
          <w:rFonts w:ascii="Times New Roman" w:hAnsi="Times New Roman" w:cs="Times New Roman"/>
        </w:rPr>
        <w:t xml:space="preserve"> Ośrodka</w:t>
      </w:r>
      <w:r w:rsidRPr="0045570A">
        <w:rPr>
          <w:rFonts w:ascii="Times New Roman" w:hAnsi="Times New Roman" w:cs="Times New Roman"/>
        </w:rPr>
        <w:t>, związku, bez zgody zainteresowanych dzieci i ich rodziców.</w:t>
      </w:r>
    </w:p>
    <w:p w14:paraId="05685B81" w14:textId="77777777" w:rsidR="00F34845" w:rsidRPr="0045570A" w:rsidRDefault="00F34845" w:rsidP="002A0941">
      <w:pPr>
        <w:rPr>
          <w:rFonts w:ascii="Times New Roman" w:hAnsi="Times New Roman" w:cs="Times New Roman"/>
          <w:color w:val="335B74" w:themeColor="text2"/>
        </w:rPr>
      </w:pPr>
    </w:p>
    <w:p w14:paraId="57C5AFCB" w14:textId="4E1E1FD9" w:rsidR="00F34845" w:rsidRPr="0045570A" w:rsidRDefault="00F34845" w:rsidP="00F34845">
      <w:pPr>
        <w:rPr>
          <w:rFonts w:ascii="Times New Roman" w:hAnsi="Times New Roman" w:cs="Times New Roman"/>
          <w:color w:val="335B74" w:themeColor="text2"/>
        </w:rPr>
      </w:pPr>
      <w:r w:rsidRPr="0045570A">
        <w:rPr>
          <w:rFonts w:ascii="Times New Roman" w:hAnsi="Times New Roman" w:cs="Times New Roman"/>
          <w:color w:val="335B74" w:themeColor="text2"/>
        </w:rPr>
        <w:t xml:space="preserve">KONTAKT FIZYCZNY Z DZIEĆMI </w:t>
      </w:r>
    </w:p>
    <w:p w14:paraId="55F5E65F" w14:textId="13642965" w:rsidR="00F34845" w:rsidRPr="0045570A" w:rsidRDefault="00F34845" w:rsidP="00F34845">
      <w:pPr>
        <w:ind w:firstLine="284"/>
        <w:jc w:val="both"/>
        <w:rPr>
          <w:rFonts w:ascii="Times New Roman" w:hAnsi="Times New Roman" w:cs="Times New Roman"/>
        </w:rPr>
      </w:pPr>
      <w:r w:rsidRPr="0045570A">
        <w:rPr>
          <w:rFonts w:ascii="Times New Roman" w:hAnsi="Times New Roman" w:cs="Times New Roman"/>
        </w:rPr>
        <w:t>Każde przemocowe działanie wobec dziecka jest niedopuszczalne. Istnieją jednak sytuacje, w których fizyczny kontakt z dzieckiem może być stosowny i spełnia zasady bezpiecznego kontaktu: jest odpowiedzią na potrzeby dziecka w</w:t>
      </w:r>
      <w:r w:rsidR="008D68B7">
        <w:rPr>
          <w:rFonts w:ascii="Times New Roman" w:hAnsi="Times New Roman" w:cs="Times New Roman"/>
        </w:rPr>
        <w:t xml:space="preserve"> </w:t>
      </w:r>
      <w:r w:rsidRPr="0045570A">
        <w:rPr>
          <w:rFonts w:ascii="Times New Roman" w:hAnsi="Times New Roman" w:cs="Times New Roman"/>
        </w:rPr>
        <w:t xml:space="preserve">danym momencie, uwzględnia wiek dziecka, etap rozwojowy, płeć, kontekst kulturowy i sytuacyjny. Nie można jednak wyznaczyć uniwersalnej stosowności każdego takiego kontaktu fizycznego, ponieważ zachowanie odpowiednie wobec jednego dziecka może być nieodpowiednie wobec innego. Kieruj się zawsze swoim profesjonalnym osądem, słuchając, obserwując i odnotowując reakcję dziecka, pytając je o zgodę na kontakt fizyczny (np. przytulenie) i zachowując świadomość, że nawet przy Twoich dobrych intencjach taki kontakt może być błędnie zinterpretowany przez dziecko lub osoby trzecie. </w:t>
      </w:r>
    </w:p>
    <w:p w14:paraId="67FAA0FC" w14:textId="77777777" w:rsidR="00F34845" w:rsidRPr="0045570A" w:rsidRDefault="00F34845">
      <w:pPr>
        <w:pStyle w:val="Akapitzlist"/>
        <w:numPr>
          <w:ilvl w:val="0"/>
          <w:numId w:val="15"/>
        </w:numPr>
        <w:ind w:left="284" w:hanging="284"/>
        <w:jc w:val="both"/>
        <w:rPr>
          <w:rFonts w:ascii="Times New Roman" w:hAnsi="Times New Roman" w:cs="Times New Roman"/>
        </w:rPr>
      </w:pPr>
      <w:r w:rsidRPr="0045570A">
        <w:rPr>
          <w:rFonts w:ascii="Times New Roman" w:hAnsi="Times New Roman" w:cs="Times New Roman"/>
        </w:rPr>
        <w:t xml:space="preserve">Nie wolno Ci bić, szturchać, popychać ani w jakikolwiek sposób naruszać integralności fizycznej dziecka. </w:t>
      </w:r>
    </w:p>
    <w:p w14:paraId="35ADBD70" w14:textId="77777777" w:rsidR="00F34845" w:rsidRPr="0045570A" w:rsidRDefault="00F34845">
      <w:pPr>
        <w:pStyle w:val="Akapitzlist"/>
        <w:numPr>
          <w:ilvl w:val="0"/>
          <w:numId w:val="15"/>
        </w:numPr>
        <w:ind w:left="284" w:hanging="284"/>
        <w:jc w:val="both"/>
        <w:rPr>
          <w:rFonts w:ascii="Times New Roman" w:hAnsi="Times New Roman" w:cs="Times New Roman"/>
        </w:rPr>
      </w:pPr>
      <w:r w:rsidRPr="0045570A">
        <w:rPr>
          <w:rFonts w:ascii="Times New Roman" w:hAnsi="Times New Roman" w:cs="Times New Roman"/>
        </w:rPr>
        <w:t>Nigdy nie dotykaj dziecka w sposób, który może być uznany za nieprzyzwoity lub niestosowny.</w:t>
      </w:r>
    </w:p>
    <w:p w14:paraId="2431F8FD" w14:textId="77777777" w:rsidR="00F34845" w:rsidRPr="0045570A" w:rsidRDefault="00F34845">
      <w:pPr>
        <w:pStyle w:val="Akapitzlist"/>
        <w:numPr>
          <w:ilvl w:val="0"/>
          <w:numId w:val="15"/>
        </w:numPr>
        <w:ind w:left="284" w:hanging="284"/>
        <w:jc w:val="both"/>
        <w:rPr>
          <w:rFonts w:ascii="Times New Roman" w:hAnsi="Times New Roman" w:cs="Times New Roman"/>
        </w:rPr>
      </w:pPr>
      <w:r w:rsidRPr="0045570A">
        <w:rPr>
          <w:rFonts w:ascii="Times New Roman" w:hAnsi="Times New Roman" w:cs="Times New Roman"/>
        </w:rPr>
        <w:t>Zawsze bądź przygotowany na wyjaśnienie swoich działań.</w:t>
      </w:r>
    </w:p>
    <w:p w14:paraId="35E63E08" w14:textId="77777777" w:rsidR="00F34845" w:rsidRPr="0045570A" w:rsidRDefault="00F34845">
      <w:pPr>
        <w:pStyle w:val="Akapitzlist"/>
        <w:numPr>
          <w:ilvl w:val="0"/>
          <w:numId w:val="15"/>
        </w:numPr>
        <w:ind w:left="284" w:hanging="284"/>
        <w:jc w:val="both"/>
        <w:rPr>
          <w:rFonts w:ascii="Times New Roman" w:hAnsi="Times New Roman" w:cs="Times New Roman"/>
        </w:rPr>
      </w:pPr>
      <w:r w:rsidRPr="0045570A">
        <w:rPr>
          <w:rFonts w:ascii="Times New Roman" w:hAnsi="Times New Roman" w:cs="Times New Roman"/>
        </w:rPr>
        <w:t xml:space="preserve">Nie angażuj się w takie aktywności jak łaskotanie, udawane walki z dziećmi czy brutalne zabawy fizyczne. </w:t>
      </w:r>
    </w:p>
    <w:p w14:paraId="2FC41D4C" w14:textId="77777777" w:rsidR="00F34845" w:rsidRPr="0045570A" w:rsidRDefault="00F34845">
      <w:pPr>
        <w:pStyle w:val="Akapitzlist"/>
        <w:numPr>
          <w:ilvl w:val="0"/>
          <w:numId w:val="15"/>
        </w:numPr>
        <w:ind w:left="284" w:hanging="284"/>
        <w:jc w:val="both"/>
        <w:rPr>
          <w:rFonts w:ascii="Times New Roman" w:hAnsi="Times New Roman" w:cs="Times New Roman"/>
        </w:rPr>
      </w:pPr>
      <w:r w:rsidRPr="0045570A">
        <w:rPr>
          <w:rFonts w:ascii="Times New Roman" w:hAnsi="Times New Roman" w:cs="Times New Roman"/>
        </w:rPr>
        <w:t xml:space="preserve">Zachowaj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powinieneś reagować z wyczuciem, jednak stanowczo i pomóc dziecku zrozumieć znaczenie osobistych granic. </w:t>
      </w:r>
    </w:p>
    <w:p w14:paraId="5CAFC9B8" w14:textId="63A7446C" w:rsidR="00F34845" w:rsidRPr="0045570A" w:rsidRDefault="00F34845">
      <w:pPr>
        <w:pStyle w:val="Akapitzlist"/>
        <w:numPr>
          <w:ilvl w:val="0"/>
          <w:numId w:val="15"/>
        </w:numPr>
        <w:ind w:left="284" w:hanging="284"/>
        <w:jc w:val="both"/>
        <w:rPr>
          <w:rFonts w:ascii="Times New Roman" w:hAnsi="Times New Roman" w:cs="Times New Roman"/>
        </w:rPr>
      </w:pPr>
      <w:r w:rsidRPr="0045570A">
        <w:rPr>
          <w:rFonts w:ascii="Times New Roman" w:hAnsi="Times New Roman" w:cs="Times New Roman"/>
        </w:rPr>
        <w:t>Kontakt fizyczny z dzieckiem nigdy nie może być niejawny bądź ukrywany, wiązać się z jakąkolwiek gratyfikacją ani wynikać z relacji władzy. Jeśli będziesz świadkiem jakiegokolwiek z wyżej opisanych zachowań i/lub sytuacji ze strony innych dorosłych lub dzieci, zawsze poinformuj o tym osobę odpowiedzialną i/lub postąp zgodnie zobowiązującą procedurą interwencji</w:t>
      </w:r>
      <w:r w:rsidR="0088498A" w:rsidRPr="0045570A">
        <w:rPr>
          <w:rFonts w:ascii="Times New Roman" w:hAnsi="Times New Roman" w:cs="Times New Roman"/>
        </w:rPr>
        <w:t>.</w:t>
      </w:r>
    </w:p>
    <w:p w14:paraId="3ECA4D6C" w14:textId="0A1B106A" w:rsidR="0088498A" w:rsidRPr="0045570A" w:rsidRDefault="0088498A">
      <w:pPr>
        <w:pStyle w:val="Akapitzlist"/>
        <w:numPr>
          <w:ilvl w:val="0"/>
          <w:numId w:val="15"/>
        </w:numPr>
        <w:ind w:left="284" w:hanging="284"/>
        <w:jc w:val="both"/>
        <w:rPr>
          <w:rFonts w:ascii="Times New Roman" w:hAnsi="Times New Roman" w:cs="Times New Roman"/>
        </w:rPr>
      </w:pPr>
      <w:r w:rsidRPr="0045570A">
        <w:rPr>
          <w:rFonts w:ascii="Times New Roman" w:hAnsi="Times New Roman" w:cs="Times New Roman"/>
        </w:rPr>
        <w:t>Szanować prywatność dzieci, np. nie wchodzić pod prysznice i do szatni bez pozwolenia, nie otaczać dzieci osobistą opiekę, której dzieci nie potrzebują.</w:t>
      </w:r>
    </w:p>
    <w:p w14:paraId="1FF244AD" w14:textId="77777777" w:rsidR="0088498A" w:rsidRPr="0045570A" w:rsidRDefault="0088498A" w:rsidP="00F34845">
      <w:pPr>
        <w:jc w:val="both"/>
        <w:rPr>
          <w:rFonts w:ascii="Times New Roman" w:hAnsi="Times New Roman" w:cs="Times New Roman"/>
        </w:rPr>
      </w:pPr>
    </w:p>
    <w:p w14:paraId="491FB327" w14:textId="1F0590B0" w:rsidR="0088498A" w:rsidRPr="0045570A" w:rsidRDefault="0088498A" w:rsidP="0088498A">
      <w:pPr>
        <w:rPr>
          <w:rFonts w:ascii="Times New Roman" w:hAnsi="Times New Roman" w:cs="Times New Roman"/>
          <w:color w:val="335B74" w:themeColor="text2"/>
        </w:rPr>
      </w:pPr>
      <w:r w:rsidRPr="0045570A">
        <w:rPr>
          <w:rFonts w:ascii="Times New Roman" w:hAnsi="Times New Roman" w:cs="Times New Roman"/>
          <w:color w:val="335B74" w:themeColor="text2"/>
        </w:rPr>
        <w:t xml:space="preserve">KONTAKTY POZA GODZINAMI PRACY </w:t>
      </w:r>
    </w:p>
    <w:p w14:paraId="6028C8BE" w14:textId="08A8B42A" w:rsidR="0088498A" w:rsidRPr="0045570A" w:rsidRDefault="0088498A" w:rsidP="0088498A">
      <w:pPr>
        <w:jc w:val="both"/>
        <w:rPr>
          <w:rFonts w:ascii="Times New Roman" w:hAnsi="Times New Roman" w:cs="Times New Roman"/>
        </w:rPr>
      </w:pPr>
      <w:r w:rsidRPr="0045570A">
        <w:rPr>
          <w:rFonts w:ascii="Times New Roman" w:hAnsi="Times New Roman" w:cs="Times New Roman"/>
        </w:rPr>
        <w:t xml:space="preserve">Co do zasady kontakt z dziećmi powinien odbywać się wyłącznie w godzinach pracy i dotyczyć celów sportowo-rekreacyjnych. </w:t>
      </w:r>
    </w:p>
    <w:p w14:paraId="17A9F83E" w14:textId="77777777" w:rsidR="0088498A" w:rsidRPr="0045570A" w:rsidRDefault="0088498A">
      <w:pPr>
        <w:pStyle w:val="Akapitzlist"/>
        <w:numPr>
          <w:ilvl w:val="0"/>
          <w:numId w:val="16"/>
        </w:numPr>
        <w:ind w:left="284" w:hanging="284"/>
        <w:jc w:val="both"/>
        <w:rPr>
          <w:rFonts w:ascii="Times New Roman" w:hAnsi="Times New Roman" w:cs="Times New Roman"/>
        </w:rPr>
      </w:pPr>
      <w:r w:rsidRPr="0045570A">
        <w:rPr>
          <w:rFonts w:ascii="Times New Roman" w:hAnsi="Times New Roman" w:cs="Times New Roman"/>
        </w:rPr>
        <w:t>Nie wolno Ci zapraszać dzieci do swojego miejsca zamieszkania ani spotykać się z nimi poza godzinami pracy. Obejmuje to także kontakty z dziećmi poprzez prywatne kanały komunikacji (prywatny telefon, e-mail, komunikatory, profile w mediach społecznościowych).</w:t>
      </w:r>
    </w:p>
    <w:p w14:paraId="35933093" w14:textId="72EEF6B9" w:rsidR="00202AC7" w:rsidRPr="008D68B7" w:rsidRDefault="0088498A">
      <w:pPr>
        <w:pStyle w:val="Akapitzlist"/>
        <w:numPr>
          <w:ilvl w:val="0"/>
          <w:numId w:val="16"/>
        </w:numPr>
        <w:ind w:left="284" w:hanging="284"/>
        <w:jc w:val="both"/>
        <w:rPr>
          <w:rFonts w:ascii="Times New Roman" w:hAnsi="Times New Roman" w:cs="Times New Roman"/>
        </w:rPr>
      </w:pPr>
      <w:r w:rsidRPr="008D68B7">
        <w:rPr>
          <w:rFonts w:ascii="Times New Roman" w:hAnsi="Times New Roman" w:cs="Times New Roman"/>
        </w:rPr>
        <w:t xml:space="preserve">Jeśli zachodzi taka konieczność, właściwą formą komunikacji z dziećmi i ich rodzicami lub opiekunami poza godzinami pracy są kanały służbowe (e-mail, telefon służbowy). </w:t>
      </w:r>
    </w:p>
    <w:p w14:paraId="0FD4987E" w14:textId="38605F55" w:rsidR="008D68B7" w:rsidRPr="008D68B7" w:rsidRDefault="008D68B7">
      <w:pPr>
        <w:pStyle w:val="Nagwek1"/>
        <w:numPr>
          <w:ilvl w:val="0"/>
          <w:numId w:val="3"/>
        </w:numPr>
        <w:tabs>
          <w:tab w:val="left" w:pos="426"/>
        </w:tabs>
        <w:ind w:left="0" w:firstLine="0"/>
        <w:jc w:val="both"/>
        <w:rPr>
          <w:rFonts w:ascii="Times New Roman" w:hAnsi="Times New Roman" w:cs="Times New Roman"/>
          <w:color w:val="335B74" w:themeColor="text2"/>
        </w:rPr>
      </w:pPr>
      <w:bookmarkStart w:id="14" w:name="_Toc155776614"/>
      <w:bookmarkStart w:id="15" w:name="_Toc158382155"/>
      <w:r w:rsidRPr="008D68B7">
        <w:rPr>
          <w:rFonts w:ascii="Times New Roman" w:hAnsi="Times New Roman" w:cs="Times New Roman"/>
          <w:color w:val="335B74" w:themeColor="text2"/>
        </w:rPr>
        <w:lastRenderedPageBreak/>
        <w:t>Zasady bezpiecznej relacji dziecko-dziecko. Zachowania niedozwolone małoletnim</w:t>
      </w:r>
      <w:bookmarkEnd w:id="14"/>
      <w:bookmarkEnd w:id="15"/>
    </w:p>
    <w:p w14:paraId="69EADBDC" w14:textId="77777777" w:rsidR="008D68B7" w:rsidRDefault="008D68B7" w:rsidP="008D68B7">
      <w:pPr>
        <w:rPr>
          <w:rFonts w:ascii="Times New Roman" w:hAnsi="Times New Roman" w:cs="Times New Roman"/>
        </w:rPr>
      </w:pPr>
    </w:p>
    <w:p w14:paraId="720168B3" w14:textId="1D87DC58" w:rsidR="008D68B7" w:rsidRPr="006D3F45" w:rsidRDefault="008D68B7" w:rsidP="008D68B7">
      <w:pPr>
        <w:ind w:firstLine="426"/>
        <w:jc w:val="both"/>
        <w:rPr>
          <w:rFonts w:ascii="Times New Roman" w:hAnsi="Times New Roman" w:cs="Times New Roman"/>
          <w:color w:val="000000" w:themeColor="text1"/>
          <w:sz w:val="22"/>
          <w:szCs w:val="22"/>
        </w:rPr>
      </w:pPr>
      <w:r w:rsidRPr="006D3F45">
        <w:rPr>
          <w:rFonts w:ascii="Times New Roman" w:hAnsi="Times New Roman" w:cs="Times New Roman"/>
          <w:color w:val="000000" w:themeColor="text1"/>
          <w:sz w:val="22"/>
          <w:szCs w:val="22"/>
        </w:rPr>
        <w:t>Bezpieczna relacja między</w:t>
      </w:r>
      <w:r>
        <w:rPr>
          <w:rFonts w:ascii="Times New Roman" w:hAnsi="Times New Roman" w:cs="Times New Roman"/>
          <w:color w:val="000000" w:themeColor="text1"/>
          <w:sz w:val="22"/>
          <w:szCs w:val="22"/>
        </w:rPr>
        <w:t xml:space="preserve"> małoletnimi w </w:t>
      </w:r>
      <w:r w:rsidR="00B90603">
        <w:rPr>
          <w:rFonts w:ascii="Times New Roman" w:hAnsi="Times New Roman" w:cs="Times New Roman"/>
          <w:color w:val="000000" w:themeColor="text1"/>
          <w:sz w:val="22"/>
          <w:szCs w:val="22"/>
        </w:rPr>
        <w:t>Ośrodku</w:t>
      </w:r>
      <w:r>
        <w:rPr>
          <w:rFonts w:ascii="Times New Roman" w:hAnsi="Times New Roman" w:cs="Times New Roman"/>
          <w:color w:val="000000" w:themeColor="text1"/>
          <w:sz w:val="22"/>
          <w:szCs w:val="22"/>
        </w:rPr>
        <w:t>,</w:t>
      </w:r>
      <w:r w:rsidRPr="006D3F45">
        <w:rPr>
          <w:rFonts w:ascii="Times New Roman" w:hAnsi="Times New Roman" w:cs="Times New Roman"/>
          <w:color w:val="000000" w:themeColor="text1"/>
          <w:sz w:val="22"/>
          <w:szCs w:val="22"/>
        </w:rPr>
        <w:t xml:space="preserve"> jest kluczowa dla ich emocjonalnego i społecznego rozwoju. Oto kilka zasad, które </w:t>
      </w:r>
      <w:r w:rsidR="00B90603">
        <w:rPr>
          <w:rFonts w:ascii="Times New Roman" w:hAnsi="Times New Roman" w:cs="Times New Roman"/>
          <w:color w:val="000000" w:themeColor="text1"/>
          <w:sz w:val="22"/>
          <w:szCs w:val="22"/>
        </w:rPr>
        <w:t xml:space="preserve">Ośrodek </w:t>
      </w:r>
      <w:r w:rsidRPr="006D3F45">
        <w:rPr>
          <w:rFonts w:ascii="Times New Roman" w:hAnsi="Times New Roman" w:cs="Times New Roman"/>
          <w:color w:val="000000" w:themeColor="text1"/>
          <w:sz w:val="22"/>
          <w:szCs w:val="22"/>
        </w:rPr>
        <w:t>promuje, aby pomóc w zachowaniu takiej relacji:</w:t>
      </w:r>
    </w:p>
    <w:p w14:paraId="3B1A9CCE" w14:textId="77777777" w:rsidR="008D68B7" w:rsidRPr="006D3F45" w:rsidRDefault="008D68B7">
      <w:pPr>
        <w:pStyle w:val="Akapitzlist"/>
        <w:numPr>
          <w:ilvl w:val="0"/>
          <w:numId w:val="36"/>
        </w:numPr>
        <w:jc w:val="both"/>
        <w:rPr>
          <w:rFonts w:ascii="Times New Roman" w:hAnsi="Times New Roman" w:cs="Times New Roman"/>
          <w:color w:val="000000" w:themeColor="text1"/>
        </w:rPr>
      </w:pPr>
      <w:r w:rsidRPr="00FF46CE">
        <w:rPr>
          <w:rFonts w:ascii="Times New Roman" w:hAnsi="Times New Roman" w:cs="Times New Roman"/>
          <w:b/>
          <w:bCs/>
          <w:color w:val="000000" w:themeColor="text1"/>
        </w:rPr>
        <w:t>Szanuj innych</w:t>
      </w:r>
      <w:r w:rsidRPr="006D3F45">
        <w:rPr>
          <w:rFonts w:ascii="Times New Roman" w:hAnsi="Times New Roman" w:cs="Times New Roman"/>
          <w:color w:val="000000" w:themeColor="text1"/>
        </w:rPr>
        <w:t>: Każda osoba zasługuje na szacunek, niezależnie od różnic w wyglądzie, pochodzeniu czy zainteresowaniach. Promuj akceptację różnorodności.</w:t>
      </w:r>
    </w:p>
    <w:p w14:paraId="06FE5565" w14:textId="77777777" w:rsidR="008D68B7" w:rsidRPr="006D3F45" w:rsidRDefault="008D68B7">
      <w:pPr>
        <w:pStyle w:val="Akapitzlist"/>
        <w:numPr>
          <w:ilvl w:val="0"/>
          <w:numId w:val="36"/>
        </w:numPr>
        <w:jc w:val="both"/>
        <w:rPr>
          <w:rFonts w:ascii="Times New Roman" w:hAnsi="Times New Roman" w:cs="Times New Roman"/>
          <w:color w:val="000000" w:themeColor="text1"/>
        </w:rPr>
      </w:pPr>
      <w:r w:rsidRPr="00FF46CE">
        <w:rPr>
          <w:rFonts w:ascii="Times New Roman" w:hAnsi="Times New Roman" w:cs="Times New Roman"/>
          <w:b/>
          <w:bCs/>
          <w:color w:val="000000" w:themeColor="text1"/>
        </w:rPr>
        <w:t>Rozmawiaj z szacunkiem</w:t>
      </w:r>
      <w:r w:rsidRPr="006D3F45">
        <w:rPr>
          <w:rFonts w:ascii="Times New Roman" w:hAnsi="Times New Roman" w:cs="Times New Roman"/>
          <w:color w:val="000000" w:themeColor="text1"/>
        </w:rPr>
        <w:t>: Zachęcaj dzieci do komunikacji z szacunkiem i uprzednio słuchania innych przed wypowiedzeniem swojego zdania. Ucz je, że słowa mogą mieć wpływ na uczucia innych.</w:t>
      </w:r>
    </w:p>
    <w:p w14:paraId="661EACE6" w14:textId="77777777" w:rsidR="008D68B7" w:rsidRPr="006D3F45" w:rsidRDefault="008D68B7">
      <w:pPr>
        <w:pStyle w:val="Akapitzlist"/>
        <w:numPr>
          <w:ilvl w:val="0"/>
          <w:numId w:val="36"/>
        </w:numPr>
        <w:jc w:val="both"/>
        <w:rPr>
          <w:rFonts w:ascii="Times New Roman" w:hAnsi="Times New Roman" w:cs="Times New Roman"/>
          <w:color w:val="000000" w:themeColor="text1"/>
        </w:rPr>
      </w:pPr>
      <w:r w:rsidRPr="00FF46CE">
        <w:rPr>
          <w:rFonts w:ascii="Times New Roman" w:hAnsi="Times New Roman" w:cs="Times New Roman"/>
          <w:b/>
          <w:bCs/>
          <w:color w:val="000000" w:themeColor="text1"/>
        </w:rPr>
        <w:t>Rozwiązywanie konfliktów</w:t>
      </w:r>
      <w:r w:rsidRPr="006D3F45">
        <w:rPr>
          <w:rFonts w:ascii="Times New Roman" w:hAnsi="Times New Roman" w:cs="Times New Roman"/>
          <w:color w:val="000000" w:themeColor="text1"/>
        </w:rPr>
        <w:t>: Pomóż dzieciom rozumieć, że konflikty są naturalną częścią życia i można je rozwiązać bez używania przemocy. Nauka konstruktywnego rozwiązywania konfliktów jest kluczowa.</w:t>
      </w:r>
    </w:p>
    <w:p w14:paraId="41DBF003" w14:textId="77777777" w:rsidR="008D68B7" w:rsidRPr="006D3F45" w:rsidRDefault="008D68B7">
      <w:pPr>
        <w:pStyle w:val="Akapitzlist"/>
        <w:numPr>
          <w:ilvl w:val="0"/>
          <w:numId w:val="36"/>
        </w:numPr>
        <w:jc w:val="both"/>
        <w:rPr>
          <w:rFonts w:ascii="Times New Roman" w:hAnsi="Times New Roman" w:cs="Times New Roman"/>
          <w:color w:val="000000" w:themeColor="text1"/>
        </w:rPr>
      </w:pPr>
      <w:r w:rsidRPr="00FF46CE">
        <w:rPr>
          <w:rFonts w:ascii="Times New Roman" w:hAnsi="Times New Roman" w:cs="Times New Roman"/>
          <w:b/>
          <w:bCs/>
          <w:color w:val="000000" w:themeColor="text1"/>
        </w:rPr>
        <w:t>Współpraca</w:t>
      </w:r>
      <w:r w:rsidRPr="006D3F45">
        <w:rPr>
          <w:rFonts w:ascii="Times New Roman" w:hAnsi="Times New Roman" w:cs="Times New Roman"/>
          <w:color w:val="000000" w:themeColor="text1"/>
        </w:rPr>
        <w:t>: Wspieraj zachęcanie do współpracy z innymi dziećmi. Wspólne projekty i zabawy uczą współpracy, empatii i budowania relacji.</w:t>
      </w:r>
    </w:p>
    <w:p w14:paraId="2D93719E" w14:textId="77777777" w:rsidR="008D68B7" w:rsidRPr="006D3F45" w:rsidRDefault="008D68B7">
      <w:pPr>
        <w:pStyle w:val="Akapitzlist"/>
        <w:numPr>
          <w:ilvl w:val="0"/>
          <w:numId w:val="36"/>
        </w:numPr>
        <w:jc w:val="both"/>
        <w:rPr>
          <w:rFonts w:ascii="Times New Roman" w:hAnsi="Times New Roman" w:cs="Times New Roman"/>
          <w:color w:val="000000" w:themeColor="text1"/>
        </w:rPr>
      </w:pPr>
      <w:r w:rsidRPr="00FF46CE">
        <w:rPr>
          <w:rFonts w:ascii="Times New Roman" w:hAnsi="Times New Roman" w:cs="Times New Roman"/>
          <w:b/>
          <w:bCs/>
          <w:color w:val="000000" w:themeColor="text1"/>
        </w:rPr>
        <w:t>Przyjaźń i wsparcie</w:t>
      </w:r>
      <w:r w:rsidRPr="006D3F45">
        <w:rPr>
          <w:rFonts w:ascii="Times New Roman" w:hAnsi="Times New Roman" w:cs="Times New Roman"/>
          <w:color w:val="000000" w:themeColor="text1"/>
        </w:rPr>
        <w:t>: Pomagaj dzieciom w budowaniu przyjaźni i rozumieniu, że mogą na siebie liczyć. Wspieraj ich, aby były wsparciem dla swoich przyjaciół w trudnych chwilach.</w:t>
      </w:r>
    </w:p>
    <w:p w14:paraId="0C7A7BAA" w14:textId="77F35E48" w:rsidR="008D68B7" w:rsidRPr="006D3F45" w:rsidRDefault="008D68B7">
      <w:pPr>
        <w:pStyle w:val="Akapitzlist"/>
        <w:numPr>
          <w:ilvl w:val="0"/>
          <w:numId w:val="36"/>
        </w:numPr>
        <w:jc w:val="both"/>
        <w:rPr>
          <w:rFonts w:ascii="Times New Roman" w:hAnsi="Times New Roman" w:cs="Times New Roman"/>
          <w:color w:val="000000" w:themeColor="text1"/>
        </w:rPr>
      </w:pPr>
      <w:r w:rsidRPr="00FF46CE">
        <w:rPr>
          <w:rFonts w:ascii="Times New Roman" w:hAnsi="Times New Roman" w:cs="Times New Roman"/>
          <w:b/>
          <w:bCs/>
          <w:color w:val="000000" w:themeColor="text1"/>
        </w:rPr>
        <w:t>Nie toleruj znęcania się</w:t>
      </w:r>
      <w:r w:rsidRPr="006D3F45">
        <w:rPr>
          <w:rFonts w:ascii="Times New Roman" w:hAnsi="Times New Roman" w:cs="Times New Roman"/>
          <w:color w:val="000000" w:themeColor="text1"/>
        </w:rPr>
        <w:t>: Naucz dziecko, że znęcanie się nad innymi jest niedopuszczalne i może mieć poważne konsekwencje. Zachęcaj do zgłaszania przypadków znęcania się</w:t>
      </w:r>
      <w:r w:rsidR="00B90603">
        <w:rPr>
          <w:rFonts w:ascii="Times New Roman" w:hAnsi="Times New Roman" w:cs="Times New Roman"/>
          <w:color w:val="000000" w:themeColor="text1"/>
        </w:rPr>
        <w:t>.</w:t>
      </w:r>
    </w:p>
    <w:p w14:paraId="51E6E440" w14:textId="77777777" w:rsidR="008D68B7" w:rsidRPr="006D3F45" w:rsidRDefault="008D68B7">
      <w:pPr>
        <w:pStyle w:val="Akapitzlist"/>
        <w:numPr>
          <w:ilvl w:val="0"/>
          <w:numId w:val="36"/>
        </w:numPr>
        <w:jc w:val="both"/>
        <w:rPr>
          <w:rFonts w:ascii="Times New Roman" w:hAnsi="Times New Roman" w:cs="Times New Roman"/>
          <w:color w:val="000000" w:themeColor="text1"/>
        </w:rPr>
      </w:pPr>
      <w:r w:rsidRPr="00FF46CE">
        <w:rPr>
          <w:rFonts w:ascii="Times New Roman" w:hAnsi="Times New Roman" w:cs="Times New Roman"/>
          <w:b/>
          <w:bCs/>
          <w:color w:val="000000" w:themeColor="text1"/>
        </w:rPr>
        <w:t>Ogranicz wpływ negatywnych treści</w:t>
      </w:r>
      <w:r w:rsidRPr="006D3F45">
        <w:rPr>
          <w:rFonts w:ascii="Times New Roman" w:hAnsi="Times New Roman" w:cs="Times New Roman"/>
          <w:color w:val="000000" w:themeColor="text1"/>
        </w:rPr>
        <w:t>: Monitoruj, co dziecko widzi i słyszy w mediach społecznościowych i innych mediach. Pomóż mu zrozumieć, że nie wszystko, co widzi, jest realne ani wartościowe.</w:t>
      </w:r>
    </w:p>
    <w:p w14:paraId="21CF4DA2" w14:textId="77777777" w:rsidR="008D68B7" w:rsidRPr="006D3F45" w:rsidRDefault="008D68B7">
      <w:pPr>
        <w:pStyle w:val="Akapitzlist"/>
        <w:numPr>
          <w:ilvl w:val="0"/>
          <w:numId w:val="36"/>
        </w:numPr>
        <w:jc w:val="both"/>
        <w:rPr>
          <w:rFonts w:ascii="Times New Roman" w:hAnsi="Times New Roman" w:cs="Times New Roman"/>
          <w:color w:val="000000" w:themeColor="text1"/>
        </w:rPr>
      </w:pPr>
      <w:r w:rsidRPr="00FF46CE">
        <w:rPr>
          <w:rFonts w:ascii="Times New Roman" w:hAnsi="Times New Roman" w:cs="Times New Roman"/>
          <w:b/>
          <w:bCs/>
          <w:color w:val="000000" w:themeColor="text1"/>
        </w:rPr>
        <w:t>Wspieraj zdrowe granice</w:t>
      </w:r>
      <w:r w:rsidRPr="006D3F45">
        <w:rPr>
          <w:rFonts w:ascii="Times New Roman" w:hAnsi="Times New Roman" w:cs="Times New Roman"/>
          <w:color w:val="000000" w:themeColor="text1"/>
        </w:rPr>
        <w:t>: Naucz dzieci, jak ustalać zdrowe granice w relacjach, mówiąc "nie" w odpowiednich sytuacjach i szanując prywatność innych.</w:t>
      </w:r>
    </w:p>
    <w:p w14:paraId="28E20649" w14:textId="0EE7E964" w:rsidR="008D68B7" w:rsidRPr="006D3F45" w:rsidRDefault="008D68B7">
      <w:pPr>
        <w:pStyle w:val="Akapitzlist"/>
        <w:numPr>
          <w:ilvl w:val="0"/>
          <w:numId w:val="36"/>
        </w:numPr>
        <w:jc w:val="both"/>
        <w:rPr>
          <w:rFonts w:ascii="Times New Roman" w:hAnsi="Times New Roman" w:cs="Times New Roman"/>
          <w:color w:val="000000" w:themeColor="text1"/>
        </w:rPr>
      </w:pPr>
      <w:r w:rsidRPr="00FF46CE">
        <w:rPr>
          <w:rFonts w:ascii="Times New Roman" w:hAnsi="Times New Roman" w:cs="Times New Roman"/>
          <w:b/>
          <w:bCs/>
          <w:color w:val="000000" w:themeColor="text1"/>
        </w:rPr>
        <w:t>Wspieraj pomoc dla ofiar</w:t>
      </w:r>
      <w:r w:rsidRPr="006D3F45">
        <w:rPr>
          <w:rFonts w:ascii="Times New Roman" w:hAnsi="Times New Roman" w:cs="Times New Roman"/>
          <w:color w:val="000000" w:themeColor="text1"/>
        </w:rPr>
        <w:t>: Naucz dziecko, że jeśli zobaczy lub usłyszy o przemocy, znęcaniu się lub dyskryminacji wobec innych dzieci, powinno to zgłosić odpowiedniej osobie dorosłej</w:t>
      </w:r>
      <w:r w:rsidR="00B90603">
        <w:rPr>
          <w:rFonts w:ascii="Times New Roman" w:hAnsi="Times New Roman" w:cs="Times New Roman"/>
          <w:color w:val="000000" w:themeColor="text1"/>
        </w:rPr>
        <w:t>.</w:t>
      </w:r>
    </w:p>
    <w:p w14:paraId="0217EE79" w14:textId="77777777" w:rsidR="008D68B7" w:rsidRPr="006D3F45" w:rsidRDefault="008D68B7">
      <w:pPr>
        <w:pStyle w:val="Akapitzlist"/>
        <w:numPr>
          <w:ilvl w:val="0"/>
          <w:numId w:val="36"/>
        </w:numPr>
        <w:jc w:val="both"/>
        <w:rPr>
          <w:rFonts w:ascii="Times New Roman" w:hAnsi="Times New Roman" w:cs="Times New Roman"/>
          <w:color w:val="000000" w:themeColor="text1"/>
        </w:rPr>
      </w:pPr>
      <w:r w:rsidRPr="00FF46CE">
        <w:rPr>
          <w:rFonts w:ascii="Times New Roman" w:hAnsi="Times New Roman" w:cs="Times New Roman"/>
          <w:b/>
          <w:bCs/>
          <w:color w:val="000000" w:themeColor="text1"/>
        </w:rPr>
        <w:t>Buduj zaufanie</w:t>
      </w:r>
      <w:r w:rsidRPr="006D3F45">
        <w:rPr>
          <w:rFonts w:ascii="Times New Roman" w:hAnsi="Times New Roman" w:cs="Times New Roman"/>
          <w:color w:val="000000" w:themeColor="text1"/>
        </w:rPr>
        <w:t>: Twórz otoczenie, w którym dzieci czują się bezpieczne, by dzielić się swoimi uczuciami i obawami. Bądź dostępny, by słuchać i wspierać swoje dziecko.</w:t>
      </w:r>
    </w:p>
    <w:p w14:paraId="6B24442A" w14:textId="77777777" w:rsidR="008D68B7" w:rsidRDefault="008D68B7" w:rsidP="008D68B7">
      <w:pPr>
        <w:spacing w:after="0"/>
        <w:jc w:val="both"/>
        <w:rPr>
          <w:rFonts w:ascii="Times New Roman" w:hAnsi="Times New Roman" w:cs="Times New Roman"/>
          <w:b/>
          <w:bCs/>
          <w:sz w:val="22"/>
          <w:szCs w:val="22"/>
        </w:rPr>
      </w:pPr>
    </w:p>
    <w:p w14:paraId="6957DF8A" w14:textId="77777777" w:rsidR="008D68B7" w:rsidRPr="007333F4" w:rsidRDefault="008D68B7" w:rsidP="008D68B7">
      <w:pPr>
        <w:spacing w:after="0"/>
        <w:jc w:val="both"/>
        <w:rPr>
          <w:rFonts w:ascii="Times New Roman" w:hAnsi="Times New Roman" w:cs="Times New Roman"/>
          <w:b/>
          <w:bCs/>
          <w:sz w:val="22"/>
          <w:szCs w:val="22"/>
        </w:rPr>
      </w:pPr>
      <w:r w:rsidRPr="007333F4">
        <w:rPr>
          <w:rFonts w:ascii="Times New Roman" w:hAnsi="Times New Roman" w:cs="Times New Roman"/>
          <w:b/>
          <w:bCs/>
          <w:sz w:val="22"/>
          <w:szCs w:val="22"/>
        </w:rPr>
        <w:t>Zachowania NEGATYWNE</w:t>
      </w:r>
    </w:p>
    <w:p w14:paraId="6B27B1A2" w14:textId="77777777" w:rsidR="008D68B7" w:rsidRPr="00B90603" w:rsidRDefault="008D68B7">
      <w:pPr>
        <w:numPr>
          <w:ilvl w:val="0"/>
          <w:numId w:val="37"/>
        </w:numPr>
        <w:spacing w:after="0"/>
        <w:jc w:val="both"/>
        <w:rPr>
          <w:rFonts w:ascii="Times New Roman" w:hAnsi="Times New Roman" w:cs="Times New Roman"/>
        </w:rPr>
      </w:pPr>
      <w:r w:rsidRPr="00B90603">
        <w:rPr>
          <w:rFonts w:ascii="Times New Roman" w:hAnsi="Times New Roman" w:cs="Times New Roman"/>
        </w:rPr>
        <w:t>Nie wolno Ci krzyczeć na koleżanki, kolegów, lekceważyć, obrażać, wyśmiewać, wykluczać z grupy;</w:t>
      </w:r>
    </w:p>
    <w:p w14:paraId="6CD68165" w14:textId="77777777" w:rsidR="008D68B7" w:rsidRPr="00B90603" w:rsidRDefault="008D68B7">
      <w:pPr>
        <w:numPr>
          <w:ilvl w:val="0"/>
          <w:numId w:val="37"/>
        </w:numPr>
        <w:spacing w:after="0"/>
        <w:jc w:val="both"/>
        <w:rPr>
          <w:rFonts w:ascii="Times New Roman" w:hAnsi="Times New Roman" w:cs="Times New Roman"/>
        </w:rPr>
      </w:pPr>
      <w:r w:rsidRPr="00B90603">
        <w:rPr>
          <w:rFonts w:ascii="Times New Roman" w:hAnsi="Times New Roman" w:cs="Times New Roman"/>
        </w:rPr>
        <w:t>Nie wolno Ci używać języka nienawiści ani tzw. hejtu;</w:t>
      </w:r>
    </w:p>
    <w:p w14:paraId="7C2EEF1B" w14:textId="77777777" w:rsidR="008D68B7" w:rsidRPr="00B90603" w:rsidRDefault="008D68B7">
      <w:pPr>
        <w:numPr>
          <w:ilvl w:val="0"/>
          <w:numId w:val="37"/>
        </w:numPr>
        <w:spacing w:after="0"/>
        <w:jc w:val="both"/>
        <w:rPr>
          <w:rFonts w:ascii="Times New Roman" w:hAnsi="Times New Roman" w:cs="Times New Roman"/>
        </w:rPr>
      </w:pPr>
      <w:r w:rsidRPr="00B90603">
        <w:rPr>
          <w:rFonts w:ascii="Times New Roman" w:hAnsi="Times New Roman" w:cs="Times New Roman"/>
        </w:rPr>
        <w:t>Nie wolno Ci bić, szturchać, popychać ani w inny sposób naruszać nietykalność fizyczną koleżanki/kolegi ani używać jakiejkolwiek przemocy fizycznej;</w:t>
      </w:r>
    </w:p>
    <w:p w14:paraId="2F97E2E9" w14:textId="77777777" w:rsidR="008D68B7" w:rsidRPr="00B90603" w:rsidRDefault="008D68B7">
      <w:pPr>
        <w:numPr>
          <w:ilvl w:val="0"/>
          <w:numId w:val="37"/>
        </w:numPr>
        <w:spacing w:after="0"/>
        <w:jc w:val="both"/>
        <w:rPr>
          <w:rFonts w:ascii="Times New Roman" w:hAnsi="Times New Roman" w:cs="Times New Roman"/>
        </w:rPr>
      </w:pPr>
      <w:r w:rsidRPr="00B90603">
        <w:rPr>
          <w:rFonts w:ascii="Times New Roman" w:hAnsi="Times New Roman" w:cs="Times New Roman"/>
        </w:rPr>
        <w:t>Nie wolno Ci nagrywać ani rozpowszechniać wizerunku kolegi/koleżanki bez ich jego/jej wyraźnej zgody;</w:t>
      </w:r>
    </w:p>
    <w:p w14:paraId="70E8C11C" w14:textId="77777777" w:rsidR="008D68B7" w:rsidRPr="00B90603" w:rsidRDefault="008D68B7">
      <w:pPr>
        <w:numPr>
          <w:ilvl w:val="0"/>
          <w:numId w:val="37"/>
        </w:numPr>
        <w:spacing w:after="0"/>
        <w:jc w:val="both"/>
        <w:rPr>
          <w:rFonts w:ascii="Times New Roman" w:hAnsi="Times New Roman" w:cs="Times New Roman"/>
        </w:rPr>
      </w:pPr>
      <w:r w:rsidRPr="00B90603">
        <w:rPr>
          <w:rFonts w:ascii="Times New Roman" w:hAnsi="Times New Roman" w:cs="Times New Roman"/>
        </w:rPr>
        <w:t>Nie wolno Ci wyrażać negatywnych, prześmiewczych komentarzy na temat zachowania, pracy, wyglądu kolegów/koleżanek;</w:t>
      </w:r>
    </w:p>
    <w:p w14:paraId="2C453F6A" w14:textId="77777777" w:rsidR="008D68B7" w:rsidRPr="00B90603" w:rsidRDefault="008D68B7">
      <w:pPr>
        <w:numPr>
          <w:ilvl w:val="0"/>
          <w:numId w:val="37"/>
        </w:numPr>
        <w:spacing w:after="0"/>
        <w:jc w:val="both"/>
        <w:rPr>
          <w:rFonts w:ascii="Times New Roman" w:hAnsi="Times New Roman" w:cs="Times New Roman"/>
        </w:rPr>
      </w:pPr>
      <w:r w:rsidRPr="00B90603">
        <w:rPr>
          <w:rFonts w:ascii="Times New Roman" w:hAnsi="Times New Roman" w:cs="Times New Roman"/>
        </w:rPr>
        <w:t>Nie wolno Ci pożyczać rzeczy innych bez ich zgody;</w:t>
      </w:r>
    </w:p>
    <w:p w14:paraId="779EA33D" w14:textId="77777777" w:rsidR="008D68B7" w:rsidRPr="00B90603" w:rsidRDefault="008D68B7">
      <w:pPr>
        <w:numPr>
          <w:ilvl w:val="0"/>
          <w:numId w:val="37"/>
        </w:numPr>
        <w:spacing w:after="0"/>
        <w:jc w:val="both"/>
        <w:rPr>
          <w:rFonts w:ascii="Times New Roman" w:hAnsi="Times New Roman" w:cs="Times New Roman"/>
        </w:rPr>
      </w:pPr>
      <w:r w:rsidRPr="00B90603">
        <w:rPr>
          <w:rFonts w:ascii="Times New Roman" w:hAnsi="Times New Roman" w:cs="Times New Roman"/>
        </w:rPr>
        <w:t>Nie wolno Ci zabierać, ukrywać rzeczy innych osób;</w:t>
      </w:r>
    </w:p>
    <w:p w14:paraId="1BE96448" w14:textId="77777777" w:rsidR="008D68B7" w:rsidRPr="00B90603" w:rsidRDefault="008D68B7">
      <w:pPr>
        <w:numPr>
          <w:ilvl w:val="0"/>
          <w:numId w:val="37"/>
        </w:numPr>
        <w:spacing w:after="0"/>
        <w:jc w:val="both"/>
        <w:rPr>
          <w:rFonts w:ascii="Times New Roman" w:hAnsi="Times New Roman" w:cs="Times New Roman"/>
        </w:rPr>
      </w:pPr>
      <w:r w:rsidRPr="00B90603">
        <w:rPr>
          <w:rFonts w:ascii="Times New Roman" w:hAnsi="Times New Roman" w:cs="Times New Roman"/>
        </w:rPr>
        <w:t>Nie wolno Ci spożywać</w:t>
      </w:r>
      <w:r w:rsidRPr="00B90603">
        <w:rPr>
          <w:rFonts w:ascii="Times New Roman" w:hAnsi="Times New Roman" w:cs="Times New Roman"/>
          <w:b/>
          <w:bCs/>
        </w:rPr>
        <w:t xml:space="preserve"> alkoholu, wyrobów tytoniowych ani nielegalnych substancji</w:t>
      </w:r>
      <w:r w:rsidRPr="00B90603">
        <w:rPr>
          <w:rFonts w:ascii="Times New Roman" w:hAnsi="Times New Roman" w:cs="Times New Roman"/>
        </w:rPr>
        <w:t xml:space="preserve"> ani zachęcać do ich spożycia kolegów/koleżanek.</w:t>
      </w:r>
    </w:p>
    <w:p w14:paraId="4D063C5E" w14:textId="77777777" w:rsidR="00202AC7" w:rsidRPr="0045570A" w:rsidRDefault="00202AC7" w:rsidP="00F34845">
      <w:pPr>
        <w:jc w:val="both"/>
        <w:rPr>
          <w:rFonts w:ascii="Times New Roman" w:hAnsi="Times New Roman" w:cs="Times New Roman"/>
        </w:rPr>
      </w:pPr>
    </w:p>
    <w:p w14:paraId="3D920906" w14:textId="272AE35D" w:rsidR="008D68B7" w:rsidRPr="008D68B7" w:rsidRDefault="008D68B7">
      <w:pPr>
        <w:pStyle w:val="Nagwek1"/>
        <w:numPr>
          <w:ilvl w:val="0"/>
          <w:numId w:val="3"/>
        </w:numPr>
        <w:tabs>
          <w:tab w:val="left" w:pos="426"/>
          <w:tab w:val="left" w:pos="993"/>
        </w:tabs>
        <w:ind w:left="0" w:firstLine="0"/>
        <w:jc w:val="both"/>
        <w:rPr>
          <w:rFonts w:ascii="Times New Roman" w:hAnsi="Times New Roman" w:cs="Times New Roman"/>
          <w:color w:val="335B74" w:themeColor="text2"/>
        </w:rPr>
      </w:pPr>
      <w:bookmarkStart w:id="16" w:name="_Toc155776615"/>
      <w:bookmarkStart w:id="17" w:name="_Toc158382156"/>
      <w:bookmarkStart w:id="18" w:name="_Hlk155687767"/>
      <w:r w:rsidRPr="008D68B7">
        <w:rPr>
          <w:rFonts w:ascii="Times New Roman" w:hAnsi="Times New Roman" w:cs="Times New Roman"/>
          <w:color w:val="335B74" w:themeColor="text2"/>
        </w:rPr>
        <w:lastRenderedPageBreak/>
        <w:t>Zasady korzystania z urządzeń elektronicznych z dostępem do sieci Internet</w:t>
      </w:r>
      <w:bookmarkEnd w:id="16"/>
      <w:bookmarkEnd w:id="17"/>
    </w:p>
    <w:bookmarkEnd w:id="18"/>
    <w:p w14:paraId="4BB6A4B2" w14:textId="77777777" w:rsidR="00202AC7" w:rsidRPr="0045570A" w:rsidRDefault="00202AC7" w:rsidP="00F34845">
      <w:pPr>
        <w:jc w:val="both"/>
        <w:rPr>
          <w:rFonts w:ascii="Times New Roman" w:hAnsi="Times New Roman" w:cs="Times New Roman"/>
        </w:rPr>
      </w:pPr>
    </w:p>
    <w:p w14:paraId="5059D268" w14:textId="77777777" w:rsidR="008D68B7" w:rsidRDefault="008D68B7">
      <w:pPr>
        <w:pStyle w:val="Akapitzlist"/>
        <w:numPr>
          <w:ilvl w:val="0"/>
          <w:numId w:val="38"/>
        </w:numPr>
        <w:ind w:left="284"/>
        <w:jc w:val="both"/>
        <w:rPr>
          <w:rFonts w:ascii="Times New Roman" w:hAnsi="Times New Roman" w:cs="Times New Roman"/>
        </w:rPr>
      </w:pPr>
      <w:r>
        <w:rPr>
          <w:rFonts w:ascii="Times New Roman" w:hAnsi="Times New Roman" w:cs="Times New Roman"/>
        </w:rPr>
        <w:t>N</w:t>
      </w:r>
      <w:r w:rsidRPr="008D68B7">
        <w:rPr>
          <w:rFonts w:ascii="Times New Roman" w:hAnsi="Times New Roman" w:cs="Times New Roman"/>
        </w:rPr>
        <w:t>ależy szanować prywatność innych – nieodpuszczalne jest nagrywanie, fotografowanie czy udostępnianie informacji bez zgody zainteresowanych.</w:t>
      </w:r>
    </w:p>
    <w:p w14:paraId="6CB11940" w14:textId="77777777" w:rsidR="008D68B7" w:rsidRDefault="008D68B7">
      <w:pPr>
        <w:pStyle w:val="Akapitzlist"/>
        <w:numPr>
          <w:ilvl w:val="0"/>
          <w:numId w:val="38"/>
        </w:numPr>
        <w:ind w:left="284"/>
        <w:jc w:val="both"/>
        <w:rPr>
          <w:rFonts w:ascii="Times New Roman" w:hAnsi="Times New Roman" w:cs="Times New Roman"/>
        </w:rPr>
      </w:pPr>
      <w:r w:rsidRPr="008D68B7">
        <w:rPr>
          <w:rFonts w:ascii="Times New Roman" w:hAnsi="Times New Roman" w:cs="Times New Roman"/>
        </w:rPr>
        <w:t>Użytkownicy są odpowiedzialni za swoje działania online. Należy unikać publikowania, udostępniania lub rozpowszechniania nieodpowiednich treści.</w:t>
      </w:r>
    </w:p>
    <w:p w14:paraId="74DAF236" w14:textId="77777777" w:rsidR="008D68B7" w:rsidRDefault="008D68B7">
      <w:pPr>
        <w:pStyle w:val="Akapitzlist"/>
        <w:numPr>
          <w:ilvl w:val="0"/>
          <w:numId w:val="38"/>
        </w:numPr>
        <w:ind w:left="284"/>
        <w:jc w:val="both"/>
        <w:rPr>
          <w:rFonts w:ascii="Times New Roman" w:hAnsi="Times New Roman" w:cs="Times New Roman"/>
        </w:rPr>
      </w:pPr>
      <w:r w:rsidRPr="008D68B7">
        <w:rPr>
          <w:rFonts w:ascii="Times New Roman" w:hAnsi="Times New Roman" w:cs="Times New Roman"/>
        </w:rPr>
        <w:t>Należy przestrzegać zasad bezpieczeństwa online. Nie należy udostępniać prywatnych danych, hasła oraz innych informacji.</w:t>
      </w:r>
    </w:p>
    <w:p w14:paraId="46CAA2C6" w14:textId="77777777" w:rsidR="008D68B7" w:rsidRDefault="008D68B7">
      <w:pPr>
        <w:pStyle w:val="Akapitzlist"/>
        <w:numPr>
          <w:ilvl w:val="0"/>
          <w:numId w:val="38"/>
        </w:numPr>
        <w:ind w:left="284"/>
        <w:jc w:val="both"/>
        <w:rPr>
          <w:rFonts w:ascii="Times New Roman" w:hAnsi="Times New Roman" w:cs="Times New Roman"/>
        </w:rPr>
      </w:pPr>
      <w:r w:rsidRPr="008D68B7">
        <w:rPr>
          <w:rFonts w:ascii="Times New Roman" w:hAnsi="Times New Roman" w:cs="Times New Roman"/>
        </w:rPr>
        <w:t>Zakazuje się dostępu do, publikowania i rozpowszechniania treści pornograficznych, nielegalnych, obraźliwych, dyskryminujących lub w inny sposób naruszających zasady etyki i prawa.</w:t>
      </w:r>
    </w:p>
    <w:p w14:paraId="5E3CFE7F" w14:textId="21048E0F" w:rsidR="00202AC7" w:rsidRPr="008D68B7" w:rsidRDefault="008D68B7">
      <w:pPr>
        <w:pStyle w:val="Akapitzlist"/>
        <w:numPr>
          <w:ilvl w:val="0"/>
          <w:numId w:val="38"/>
        </w:numPr>
        <w:ind w:left="284"/>
        <w:jc w:val="both"/>
        <w:rPr>
          <w:rFonts w:ascii="Times New Roman" w:hAnsi="Times New Roman" w:cs="Times New Roman"/>
        </w:rPr>
      </w:pPr>
      <w:r w:rsidRPr="008D68B7">
        <w:rPr>
          <w:rFonts w:ascii="Times New Roman" w:hAnsi="Times New Roman" w:cs="Times New Roman"/>
        </w:rPr>
        <w:t>Zakazuje się wszelkich form cyberprzemocy, takich jak zastraszanie, szkalowanie czy atakowanie innych dzieci on-line.</w:t>
      </w:r>
    </w:p>
    <w:p w14:paraId="7A0EADDC" w14:textId="77777777" w:rsidR="00202AC7" w:rsidRPr="0045570A" w:rsidRDefault="00202AC7" w:rsidP="00F34845">
      <w:pPr>
        <w:jc w:val="both"/>
        <w:rPr>
          <w:rFonts w:ascii="Times New Roman" w:hAnsi="Times New Roman" w:cs="Times New Roman"/>
        </w:rPr>
      </w:pPr>
    </w:p>
    <w:p w14:paraId="38C30DD0" w14:textId="4FDA3B04" w:rsidR="0088498A" w:rsidRPr="0045570A" w:rsidRDefault="0088498A">
      <w:pPr>
        <w:pStyle w:val="Nagwek1"/>
        <w:numPr>
          <w:ilvl w:val="0"/>
          <w:numId w:val="3"/>
        </w:numPr>
        <w:ind w:left="0" w:firstLine="0"/>
        <w:jc w:val="both"/>
        <w:rPr>
          <w:rFonts w:ascii="Times New Roman" w:hAnsi="Times New Roman" w:cs="Times New Roman"/>
          <w:color w:val="335B74" w:themeColor="text2"/>
        </w:rPr>
      </w:pPr>
      <w:bookmarkStart w:id="19" w:name="_Toc158382157"/>
      <w:r w:rsidRPr="0045570A">
        <w:rPr>
          <w:rFonts w:ascii="Times New Roman" w:hAnsi="Times New Roman" w:cs="Times New Roman"/>
          <w:color w:val="335B74" w:themeColor="text2"/>
        </w:rPr>
        <w:t>Zasady ochrony wizerunku i danych osobowych dzieci</w:t>
      </w:r>
      <w:bookmarkEnd w:id="19"/>
    </w:p>
    <w:p w14:paraId="5E21E8D3" w14:textId="77777777" w:rsidR="0088498A" w:rsidRPr="0045570A" w:rsidRDefault="0088498A" w:rsidP="0088498A">
      <w:pPr>
        <w:rPr>
          <w:rFonts w:ascii="Times New Roman" w:hAnsi="Times New Roman" w:cs="Times New Roman"/>
        </w:rPr>
      </w:pPr>
    </w:p>
    <w:p w14:paraId="6F29CD26" w14:textId="3B28834C" w:rsidR="00D21F23" w:rsidRPr="0045570A" w:rsidRDefault="00B90603" w:rsidP="00D21F23">
      <w:pPr>
        <w:ind w:firstLine="360"/>
        <w:jc w:val="both"/>
        <w:rPr>
          <w:rFonts w:ascii="Times New Roman" w:hAnsi="Times New Roman" w:cs="Times New Roman"/>
          <w:color w:val="000000" w:themeColor="text1"/>
        </w:rPr>
      </w:pPr>
      <w:r>
        <w:rPr>
          <w:rFonts w:ascii="Times New Roman" w:hAnsi="Times New Roman" w:cs="Times New Roman"/>
          <w:color w:val="000000" w:themeColor="text1"/>
        </w:rPr>
        <w:t>Ośrodek</w:t>
      </w:r>
      <w:r w:rsidR="0088498A" w:rsidRPr="0045570A">
        <w:rPr>
          <w:rFonts w:ascii="Times New Roman" w:hAnsi="Times New Roman" w:cs="Times New Roman"/>
          <w:color w:val="000000" w:themeColor="text1"/>
        </w:rPr>
        <w:t xml:space="preserve"> zapewnia najwyższe standardy ochrony danych osobowych dzieci zgodnie zobowiązującymi przepisami prawa. </w:t>
      </w:r>
      <w:r>
        <w:rPr>
          <w:rFonts w:ascii="Times New Roman" w:hAnsi="Times New Roman" w:cs="Times New Roman"/>
          <w:color w:val="000000" w:themeColor="text1"/>
        </w:rPr>
        <w:t>OSiR</w:t>
      </w:r>
      <w:r w:rsidR="0088498A" w:rsidRPr="0045570A">
        <w:rPr>
          <w:rFonts w:ascii="Times New Roman" w:hAnsi="Times New Roman" w:cs="Times New Roman"/>
          <w:color w:val="000000" w:themeColor="text1"/>
        </w:rPr>
        <w:t xml:space="preserve">, uznając prawo dziecka do prywatności i ochrony dóbr osobistych, zapewnia ochronę </w:t>
      </w:r>
      <w:r w:rsidR="00D21F23" w:rsidRPr="0045570A">
        <w:rPr>
          <w:rFonts w:ascii="Times New Roman" w:hAnsi="Times New Roman" w:cs="Times New Roman"/>
          <w:color w:val="000000" w:themeColor="text1"/>
        </w:rPr>
        <w:t>danych osobowych zgodnie z przyjętą dokumentacją wewnętrzną jednostki.</w:t>
      </w:r>
    </w:p>
    <w:p w14:paraId="0DEB6455" w14:textId="7163BC8C" w:rsidR="0088498A" w:rsidRPr="0045570A" w:rsidRDefault="008D68B7" w:rsidP="00D21F23">
      <w:pPr>
        <w:ind w:firstLine="360"/>
        <w:jc w:val="both"/>
        <w:rPr>
          <w:rFonts w:ascii="Times New Roman" w:hAnsi="Times New Roman" w:cs="Times New Roman"/>
          <w:color w:val="000000" w:themeColor="text1"/>
        </w:rPr>
      </w:pPr>
      <w:r>
        <w:rPr>
          <w:rFonts w:ascii="Times New Roman" w:hAnsi="Times New Roman" w:cs="Times New Roman"/>
          <w:color w:val="000000" w:themeColor="text1"/>
        </w:rPr>
        <w:t xml:space="preserve">W swoich działaniach, </w:t>
      </w:r>
      <w:r w:rsidR="00B90603">
        <w:rPr>
          <w:rFonts w:ascii="Times New Roman" w:hAnsi="Times New Roman" w:cs="Times New Roman"/>
          <w:color w:val="000000" w:themeColor="text1"/>
        </w:rPr>
        <w:t>OSiR</w:t>
      </w:r>
      <w:r>
        <w:rPr>
          <w:rFonts w:ascii="Times New Roman" w:hAnsi="Times New Roman" w:cs="Times New Roman"/>
          <w:color w:val="000000" w:themeColor="text1"/>
        </w:rPr>
        <w:t xml:space="preserve"> kieruje się</w:t>
      </w:r>
      <w:r w:rsidR="0088498A" w:rsidRPr="0045570A">
        <w:rPr>
          <w:rFonts w:ascii="Times New Roman" w:hAnsi="Times New Roman" w:cs="Times New Roman"/>
          <w:color w:val="000000" w:themeColor="text1"/>
        </w:rPr>
        <w:t xml:space="preserve"> odpowiedzialnością i rozwagą wobec utrwalania, przetwarzania, używania i publikowania wizerunków dzieci. Dzielenie się zdjęciami i filmami z naszych aktywności służy celebrowaniu sukcesów dzieci, dokumentowaniu naszych działań i zawsze ma na uwadze bezpieczeństwo dzieci. Wykorzystujemy zdjęcia/nagrania pokazujące szeroki przekrój dzieci – chłopców i dziewczęta, dzieci w różnym wieku, o różnych uzdolnieniach, stopniu sprawności i reprezentujące różne grupy etniczne. </w:t>
      </w:r>
      <w:r w:rsidR="00D21F23" w:rsidRPr="0045570A">
        <w:rPr>
          <w:rFonts w:ascii="Times New Roman" w:hAnsi="Times New Roman" w:cs="Times New Roman"/>
          <w:color w:val="000000" w:themeColor="text1"/>
        </w:rPr>
        <w:t xml:space="preserve"> </w:t>
      </w:r>
      <w:r w:rsidR="0088498A" w:rsidRPr="0045570A">
        <w:rPr>
          <w:rFonts w:ascii="Times New Roman" w:hAnsi="Times New Roman" w:cs="Times New Roman"/>
          <w:color w:val="000000" w:themeColor="text1"/>
        </w:rPr>
        <w:t xml:space="preserve">Dzieci mają prawo zdecydować, czy ich wizerunek zostanie zarejestrowany i w jaki sposób zostanie przez nas użyty. </w:t>
      </w:r>
    </w:p>
    <w:p w14:paraId="0FE502F8" w14:textId="1F778DB6" w:rsidR="0088498A" w:rsidRPr="0045570A" w:rsidRDefault="00B90603" w:rsidP="00C579C3">
      <w:pPr>
        <w:ind w:firstLine="284"/>
        <w:jc w:val="both"/>
        <w:rPr>
          <w:rFonts w:ascii="Times New Roman" w:hAnsi="Times New Roman" w:cs="Times New Roman"/>
          <w:color w:val="000000" w:themeColor="text1"/>
        </w:rPr>
      </w:pPr>
      <w:r>
        <w:rPr>
          <w:rFonts w:ascii="Times New Roman" w:hAnsi="Times New Roman" w:cs="Times New Roman"/>
          <w:color w:val="000000" w:themeColor="text1"/>
        </w:rPr>
        <w:t xml:space="preserve">OSiR </w:t>
      </w:r>
      <w:r w:rsidR="00D21F23" w:rsidRPr="0045570A">
        <w:rPr>
          <w:rFonts w:ascii="Times New Roman" w:hAnsi="Times New Roman" w:cs="Times New Roman"/>
          <w:color w:val="000000" w:themeColor="text1"/>
        </w:rPr>
        <w:t>uzyskuje</w:t>
      </w:r>
      <w:r w:rsidR="0088498A" w:rsidRPr="0045570A">
        <w:rPr>
          <w:rFonts w:ascii="Times New Roman" w:hAnsi="Times New Roman" w:cs="Times New Roman"/>
          <w:color w:val="000000" w:themeColor="text1"/>
        </w:rPr>
        <w:t xml:space="preserve"> pisemne zgody rodziców na robienie dzieciom zdjęć oraz publikowanie ich w mediach społecznościowych oraz stronie internetowej </w:t>
      </w:r>
      <w:r>
        <w:rPr>
          <w:rFonts w:ascii="Times New Roman" w:hAnsi="Times New Roman" w:cs="Times New Roman"/>
          <w:color w:val="000000" w:themeColor="text1"/>
        </w:rPr>
        <w:t>Ośrodka.</w:t>
      </w:r>
      <w:r w:rsidR="0088498A" w:rsidRPr="0045570A">
        <w:rPr>
          <w:rFonts w:ascii="Times New Roman" w:hAnsi="Times New Roman" w:cs="Times New Roman"/>
          <w:color w:val="000000" w:themeColor="text1"/>
        </w:rPr>
        <w:t xml:space="preserve"> </w:t>
      </w:r>
    </w:p>
    <w:p w14:paraId="43C1F09C" w14:textId="77777777" w:rsidR="00202AC7" w:rsidRPr="0045570A" w:rsidRDefault="00202AC7" w:rsidP="00C579C3">
      <w:pPr>
        <w:pStyle w:val="Akapitzlist"/>
        <w:tabs>
          <w:tab w:val="left" w:pos="284"/>
        </w:tabs>
        <w:spacing w:after="0"/>
        <w:ind w:left="284"/>
        <w:jc w:val="both"/>
        <w:rPr>
          <w:rFonts w:ascii="Times New Roman" w:hAnsi="Times New Roman" w:cs="Times New Roman"/>
          <w:color w:val="000000" w:themeColor="text1"/>
        </w:rPr>
      </w:pPr>
    </w:p>
    <w:p w14:paraId="298BFFCF" w14:textId="77777777" w:rsidR="00202AC7" w:rsidRPr="0045570A" w:rsidRDefault="00202AC7" w:rsidP="00C579C3">
      <w:pPr>
        <w:pStyle w:val="Akapitzlist"/>
        <w:tabs>
          <w:tab w:val="left" w:pos="284"/>
        </w:tabs>
        <w:spacing w:after="0"/>
        <w:ind w:left="284"/>
        <w:jc w:val="both"/>
        <w:rPr>
          <w:rFonts w:ascii="Times New Roman" w:hAnsi="Times New Roman" w:cs="Times New Roman"/>
          <w:color w:val="000000" w:themeColor="text1"/>
        </w:rPr>
      </w:pPr>
    </w:p>
    <w:p w14:paraId="34F0D1B7" w14:textId="77777777" w:rsidR="00202AC7" w:rsidRPr="0045570A" w:rsidRDefault="00202AC7" w:rsidP="00C579C3">
      <w:pPr>
        <w:pStyle w:val="Akapitzlist"/>
        <w:tabs>
          <w:tab w:val="left" w:pos="284"/>
        </w:tabs>
        <w:spacing w:after="0"/>
        <w:ind w:left="284"/>
        <w:jc w:val="both"/>
        <w:rPr>
          <w:rFonts w:ascii="Times New Roman" w:hAnsi="Times New Roman" w:cs="Times New Roman"/>
          <w:color w:val="000000" w:themeColor="text1"/>
        </w:rPr>
      </w:pPr>
    </w:p>
    <w:p w14:paraId="3CE46972" w14:textId="77777777" w:rsidR="00202AC7" w:rsidRPr="0045570A" w:rsidRDefault="00202AC7" w:rsidP="00C579C3">
      <w:pPr>
        <w:pStyle w:val="Akapitzlist"/>
        <w:tabs>
          <w:tab w:val="left" w:pos="284"/>
        </w:tabs>
        <w:spacing w:after="0"/>
        <w:ind w:left="284"/>
        <w:jc w:val="both"/>
        <w:rPr>
          <w:rFonts w:ascii="Times New Roman" w:hAnsi="Times New Roman" w:cs="Times New Roman"/>
          <w:color w:val="000000" w:themeColor="text1"/>
        </w:rPr>
      </w:pPr>
    </w:p>
    <w:p w14:paraId="2D156141" w14:textId="77777777" w:rsidR="00202AC7" w:rsidRPr="0045570A" w:rsidRDefault="00202AC7" w:rsidP="00C579C3">
      <w:pPr>
        <w:pStyle w:val="Akapitzlist"/>
        <w:tabs>
          <w:tab w:val="left" w:pos="284"/>
        </w:tabs>
        <w:spacing w:after="0"/>
        <w:ind w:left="284"/>
        <w:jc w:val="both"/>
        <w:rPr>
          <w:rFonts w:ascii="Times New Roman" w:hAnsi="Times New Roman" w:cs="Times New Roman"/>
          <w:color w:val="000000" w:themeColor="text1"/>
        </w:rPr>
      </w:pPr>
    </w:p>
    <w:p w14:paraId="57C792F8" w14:textId="77777777" w:rsidR="00202AC7" w:rsidRPr="0045570A" w:rsidRDefault="00202AC7" w:rsidP="00C579C3">
      <w:pPr>
        <w:pStyle w:val="Akapitzlist"/>
        <w:tabs>
          <w:tab w:val="left" w:pos="284"/>
        </w:tabs>
        <w:spacing w:after="0"/>
        <w:ind w:left="284"/>
        <w:jc w:val="both"/>
        <w:rPr>
          <w:rFonts w:ascii="Times New Roman" w:hAnsi="Times New Roman" w:cs="Times New Roman"/>
          <w:color w:val="000000" w:themeColor="text1"/>
        </w:rPr>
      </w:pPr>
    </w:p>
    <w:p w14:paraId="1C6E374A" w14:textId="77777777" w:rsidR="00202AC7" w:rsidRPr="0045570A" w:rsidRDefault="00202AC7" w:rsidP="00C579C3">
      <w:pPr>
        <w:pStyle w:val="Akapitzlist"/>
        <w:tabs>
          <w:tab w:val="left" w:pos="284"/>
        </w:tabs>
        <w:spacing w:after="0"/>
        <w:ind w:left="284"/>
        <w:jc w:val="both"/>
        <w:rPr>
          <w:rFonts w:ascii="Times New Roman" w:hAnsi="Times New Roman" w:cs="Times New Roman"/>
          <w:color w:val="000000" w:themeColor="text1"/>
        </w:rPr>
      </w:pPr>
    </w:p>
    <w:p w14:paraId="345AF20B" w14:textId="77777777" w:rsidR="00202AC7" w:rsidRPr="0045570A" w:rsidRDefault="00202AC7" w:rsidP="00C579C3">
      <w:pPr>
        <w:pStyle w:val="Akapitzlist"/>
        <w:tabs>
          <w:tab w:val="left" w:pos="284"/>
        </w:tabs>
        <w:spacing w:after="0"/>
        <w:ind w:left="284"/>
        <w:jc w:val="both"/>
        <w:rPr>
          <w:rFonts w:ascii="Times New Roman" w:hAnsi="Times New Roman" w:cs="Times New Roman"/>
          <w:color w:val="000000" w:themeColor="text1"/>
        </w:rPr>
      </w:pPr>
    </w:p>
    <w:p w14:paraId="63F58D11" w14:textId="77777777" w:rsidR="00202AC7" w:rsidRPr="0045570A" w:rsidRDefault="00202AC7" w:rsidP="00C579C3">
      <w:pPr>
        <w:pStyle w:val="Akapitzlist"/>
        <w:tabs>
          <w:tab w:val="left" w:pos="284"/>
        </w:tabs>
        <w:spacing w:after="0"/>
        <w:ind w:left="284"/>
        <w:jc w:val="both"/>
        <w:rPr>
          <w:rFonts w:ascii="Times New Roman" w:hAnsi="Times New Roman" w:cs="Times New Roman"/>
          <w:color w:val="000000" w:themeColor="text1"/>
        </w:rPr>
      </w:pPr>
    </w:p>
    <w:p w14:paraId="3599357B" w14:textId="77777777" w:rsidR="00202AC7" w:rsidRPr="0045570A" w:rsidRDefault="00202AC7" w:rsidP="00C579C3">
      <w:pPr>
        <w:pStyle w:val="Akapitzlist"/>
        <w:tabs>
          <w:tab w:val="left" w:pos="284"/>
        </w:tabs>
        <w:spacing w:after="0"/>
        <w:ind w:left="284"/>
        <w:jc w:val="both"/>
        <w:rPr>
          <w:rFonts w:ascii="Times New Roman" w:hAnsi="Times New Roman" w:cs="Times New Roman"/>
          <w:color w:val="000000" w:themeColor="text1"/>
        </w:rPr>
      </w:pPr>
    </w:p>
    <w:p w14:paraId="63E8403E" w14:textId="77777777" w:rsidR="00C579C3" w:rsidRPr="0045570A" w:rsidRDefault="00C579C3" w:rsidP="00C579C3">
      <w:pPr>
        <w:pStyle w:val="Akapitzlist"/>
        <w:tabs>
          <w:tab w:val="left" w:pos="284"/>
        </w:tabs>
        <w:spacing w:after="0"/>
        <w:ind w:left="284"/>
        <w:jc w:val="both"/>
        <w:rPr>
          <w:rFonts w:ascii="Times New Roman" w:eastAsiaTheme="majorEastAsia" w:hAnsi="Times New Roman" w:cs="Times New Roman"/>
          <w:color w:val="1481AB" w:themeColor="accent1" w:themeShade="BF"/>
        </w:rPr>
      </w:pPr>
    </w:p>
    <w:p w14:paraId="1130C768" w14:textId="578D799C" w:rsidR="00C579C3" w:rsidRPr="0045570A" w:rsidRDefault="00C579C3">
      <w:pPr>
        <w:pStyle w:val="Nagwek1"/>
        <w:numPr>
          <w:ilvl w:val="0"/>
          <w:numId w:val="3"/>
        </w:numPr>
        <w:tabs>
          <w:tab w:val="left" w:pos="426"/>
        </w:tabs>
        <w:spacing w:before="0" w:after="0" w:line="276" w:lineRule="auto"/>
        <w:ind w:left="0" w:firstLine="0"/>
        <w:rPr>
          <w:rFonts w:ascii="Times New Roman" w:hAnsi="Times New Roman" w:cs="Times New Roman"/>
          <w:color w:val="335B74" w:themeColor="text2"/>
        </w:rPr>
      </w:pPr>
      <w:bookmarkStart w:id="20" w:name="_Toc158382158"/>
      <w:r w:rsidRPr="0045570A">
        <w:rPr>
          <w:rFonts w:ascii="Times New Roman" w:hAnsi="Times New Roman" w:cs="Times New Roman"/>
          <w:color w:val="335B74" w:themeColor="text2"/>
        </w:rPr>
        <w:lastRenderedPageBreak/>
        <w:t>Jak rozpoznać przemoc wobec małoletniego?</w:t>
      </w:r>
      <w:bookmarkEnd w:id="20"/>
    </w:p>
    <w:p w14:paraId="1C7A3966" w14:textId="5517ABF5" w:rsidR="0088498A" w:rsidRPr="0045570A" w:rsidRDefault="0088498A" w:rsidP="00C579C3">
      <w:pPr>
        <w:tabs>
          <w:tab w:val="left" w:pos="1575"/>
        </w:tabs>
        <w:spacing w:after="0"/>
        <w:rPr>
          <w:rFonts w:ascii="Times New Roman" w:eastAsiaTheme="majorEastAsia" w:hAnsi="Times New Roman" w:cs="Times New Roman"/>
          <w:color w:val="335B74" w:themeColor="text2"/>
          <w:sz w:val="18"/>
          <w:szCs w:val="18"/>
        </w:rPr>
      </w:pPr>
    </w:p>
    <w:p w14:paraId="1524450A" w14:textId="77777777" w:rsidR="00C579C3" w:rsidRPr="0045570A" w:rsidRDefault="00C579C3" w:rsidP="00C579C3">
      <w:pPr>
        <w:spacing w:after="0"/>
        <w:ind w:firstLine="284"/>
        <w:jc w:val="both"/>
        <w:rPr>
          <w:rFonts w:ascii="Times New Roman" w:hAnsi="Times New Roman" w:cs="Times New Roman"/>
        </w:rPr>
      </w:pPr>
      <w:r w:rsidRPr="0045570A">
        <w:rPr>
          <w:rFonts w:ascii="Times New Roman" w:hAnsi="Times New Roman" w:cs="Times New Roman"/>
        </w:rPr>
        <w:t xml:space="preserve">Występowanie pojedynczego symptomu nie zawsze mówi o tym, że dziecko doświadcza przemocy, jeśli jednak symptom powtarza się, bądź występuje ich kilka równocześnie z dużym prawdopodobieństwem możemy określić, że mamy do czynienia z krzywdzeniem dziecka. </w:t>
      </w:r>
    </w:p>
    <w:p w14:paraId="687EE2C2" w14:textId="77777777" w:rsidR="00C579C3" w:rsidRPr="0045570A" w:rsidRDefault="00C579C3" w:rsidP="00C579C3">
      <w:pPr>
        <w:jc w:val="both"/>
        <w:rPr>
          <w:rFonts w:ascii="Times New Roman" w:hAnsi="Times New Roman" w:cs="Times New Roman"/>
          <w:color w:val="335B74" w:themeColor="text2"/>
        </w:rPr>
      </w:pPr>
    </w:p>
    <w:p w14:paraId="7A0B47C9" w14:textId="5FF581BC" w:rsidR="00C579C3" w:rsidRPr="0045570A" w:rsidRDefault="00C579C3" w:rsidP="00C579C3">
      <w:pPr>
        <w:jc w:val="both"/>
        <w:rPr>
          <w:rFonts w:ascii="Times New Roman" w:hAnsi="Times New Roman" w:cs="Times New Roman"/>
          <w:color w:val="335B74" w:themeColor="text2"/>
        </w:rPr>
      </w:pPr>
      <w:r w:rsidRPr="0045570A">
        <w:rPr>
          <w:rFonts w:ascii="Times New Roman" w:hAnsi="Times New Roman" w:cs="Times New Roman"/>
          <w:color w:val="335B74" w:themeColor="text2"/>
        </w:rPr>
        <w:t xml:space="preserve">ZAREAGUJ, GDY: </w:t>
      </w:r>
    </w:p>
    <w:p w14:paraId="1DCDD1DF"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jest często brudne, nieprzyjemnie pachnie,</w:t>
      </w:r>
    </w:p>
    <w:p w14:paraId="7BF9288E"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kradnie jedzenie, pieniądze itp.,</w:t>
      </w:r>
    </w:p>
    <w:p w14:paraId="2095D9E8"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żebrze,</w:t>
      </w:r>
    </w:p>
    <w:p w14:paraId="2FD558BF"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jest głodne,</w:t>
      </w:r>
    </w:p>
    <w:p w14:paraId="26BA6B75"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nie otrzymuje potrzebnej mu opieki medycznej, szczepień, okularów itp.,</w:t>
      </w:r>
    </w:p>
    <w:p w14:paraId="58B939B3" w14:textId="5D4C1BFC"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nie ma własnego wyposażenia sportowego, odzieży, butów i innych przedmiotów;</w:t>
      </w:r>
    </w:p>
    <w:p w14:paraId="54E76BD5"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ma widoczne obrażenia ciała (siniaki, poparzenia, ugryzienia, złamania kości itp.), których pochodzenie trudno jest wyjaśnić. Obrażenia są w różnej fazie gojenia,</w:t>
      </w:r>
    </w:p>
    <w:p w14:paraId="4D20A21F"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Podawane przez dziecko wyjaśnienia dotyczące obrażeń wydają się niewiarygodne, niemożliwe, niespójne itp. Dziecko często je zmienia, </w:t>
      </w:r>
    </w:p>
    <w:p w14:paraId="77F84DA2" w14:textId="3178CC21"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Pojawia się niechęć przed udziałem w zajęciach sportowych i rekreacyjnych,</w:t>
      </w:r>
    </w:p>
    <w:p w14:paraId="0BC73FE8"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nadmiernie zakrywa ciało, niestosownie do sytuacji i pogody,</w:t>
      </w:r>
    </w:p>
    <w:p w14:paraId="75EB6B17"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Dziecko boi się rodzica lub opiekuna, boi się przed powrotem do domu, </w:t>
      </w:r>
    </w:p>
    <w:p w14:paraId="637839F4"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Dziecko wzdryga się, kiedy podchodzi do niego osoba dorosła, </w:t>
      </w:r>
    </w:p>
    <w:p w14:paraId="1654355D"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Dziecko cierpi na powtarzające się dolegliwości somatyczne: bóle brzucha, głowy, mdłości itp., </w:t>
      </w:r>
    </w:p>
    <w:p w14:paraId="378FDD98"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jest bierne, wycofane, uległe, przestraszone, depresyjne itp. lub zachowuje się agresywnie, buntuje się, samookalecza się itp.,</w:t>
      </w:r>
    </w:p>
    <w:p w14:paraId="2534DB86" w14:textId="7AFC9EE6"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osiąga słabsze wyniki w sporcie w stosunku do swoich możliwości,</w:t>
      </w:r>
    </w:p>
    <w:p w14:paraId="77D66C35"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ucieka w świat wirtualny (gry komputerowe, Internet itp.),</w:t>
      </w:r>
    </w:p>
    <w:p w14:paraId="780226DC"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używa środków psychoaktywnych,</w:t>
      </w:r>
    </w:p>
    <w:p w14:paraId="0599BEA3"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Dziecko nadmiernie szuka kontaktu z innym dorosłym (tzw. „lepkość” dziecka), </w:t>
      </w:r>
    </w:p>
    <w:p w14:paraId="7633184D"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moczy i zanieczyszcza się bez powodu lub w konkretnych sytuacjach czy też na widok określonych osób,</w:t>
      </w:r>
    </w:p>
    <w:p w14:paraId="21383ECE"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ma otarcia naskórka, bolesność narządów płciowych i/lub odbytu,</w:t>
      </w:r>
    </w:p>
    <w:p w14:paraId="5213DDDE"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Dziecko jest rozbudzone seksualnie niestosownie do wieku, </w:t>
      </w:r>
    </w:p>
    <w:p w14:paraId="5F336922" w14:textId="77777777" w:rsidR="00C579C3" w:rsidRPr="0045570A" w:rsidRDefault="00C579C3">
      <w:pPr>
        <w:pStyle w:val="Akapitzlist"/>
        <w:numPr>
          <w:ilvl w:val="0"/>
          <w:numId w:val="18"/>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ucieka z domu,</w:t>
      </w:r>
    </w:p>
    <w:p w14:paraId="5255353C" w14:textId="77777777" w:rsidR="00C579C3" w:rsidRPr="0045570A" w:rsidRDefault="00C579C3">
      <w:pPr>
        <w:pStyle w:val="Akapitzlist"/>
        <w:numPr>
          <w:ilvl w:val="0"/>
          <w:numId w:val="18"/>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Nastąpiła nagła i wyraźna zmiana zachowania dziecka, </w:t>
      </w:r>
    </w:p>
    <w:p w14:paraId="29E8309D" w14:textId="77777777" w:rsidR="00C579C3" w:rsidRPr="0045570A" w:rsidRDefault="00C579C3">
      <w:pPr>
        <w:pStyle w:val="Akapitzlist"/>
        <w:numPr>
          <w:ilvl w:val="0"/>
          <w:numId w:val="18"/>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Dziecko mówi o przemocy, opowiada o sytuacjach, których doświadcza,</w:t>
      </w:r>
    </w:p>
    <w:p w14:paraId="4B9DCD81" w14:textId="77777777" w:rsidR="00C579C3" w:rsidRPr="0045570A" w:rsidRDefault="00C579C3">
      <w:pPr>
        <w:pStyle w:val="Akapitzlist"/>
        <w:numPr>
          <w:ilvl w:val="0"/>
          <w:numId w:val="18"/>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Inne… </w:t>
      </w:r>
    </w:p>
    <w:p w14:paraId="7FE198DD" w14:textId="77777777" w:rsidR="00C579C3" w:rsidRPr="0045570A" w:rsidRDefault="00C579C3" w:rsidP="00C579C3">
      <w:pPr>
        <w:spacing w:after="0"/>
        <w:rPr>
          <w:rFonts w:ascii="Times New Roman" w:hAnsi="Times New Roman" w:cs="Times New Roman"/>
          <w:b/>
          <w:bCs/>
          <w:color w:val="000000" w:themeColor="text1"/>
        </w:rPr>
      </w:pPr>
    </w:p>
    <w:p w14:paraId="0CB24FAC" w14:textId="77D9E6C6" w:rsidR="00C579C3" w:rsidRPr="0045570A" w:rsidRDefault="00C579C3" w:rsidP="00C579C3">
      <w:pPr>
        <w:spacing w:after="120"/>
        <w:rPr>
          <w:rFonts w:ascii="Times New Roman" w:hAnsi="Times New Roman" w:cs="Times New Roman"/>
          <w:color w:val="335B74" w:themeColor="text2"/>
        </w:rPr>
      </w:pPr>
      <w:r w:rsidRPr="0045570A">
        <w:rPr>
          <w:rFonts w:ascii="Times New Roman" w:hAnsi="Times New Roman" w:cs="Times New Roman"/>
          <w:color w:val="335B74" w:themeColor="text2"/>
        </w:rPr>
        <w:t xml:space="preserve">ZWRÓĆ UWAGĘ, GDY: </w:t>
      </w:r>
    </w:p>
    <w:p w14:paraId="2FA736DA" w14:textId="77777777" w:rsidR="00C579C3" w:rsidRPr="0045570A" w:rsidRDefault="00C579C3">
      <w:pPr>
        <w:pStyle w:val="Akapitzlist"/>
        <w:numPr>
          <w:ilvl w:val="0"/>
          <w:numId w:val="19"/>
        </w:numPr>
        <w:spacing w:after="12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Rodzic (opiekun) podaje nieprzekonujące lub sprzeczne informacje lub odmawia wyjaśnienia przyczyn obrażeń dziecka,</w:t>
      </w:r>
    </w:p>
    <w:p w14:paraId="3CF019F8" w14:textId="77777777" w:rsidR="00C579C3" w:rsidRPr="0045570A" w:rsidRDefault="00C579C3">
      <w:pPr>
        <w:pStyle w:val="Akapitzlist"/>
        <w:numPr>
          <w:ilvl w:val="0"/>
          <w:numId w:val="19"/>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Rodzic (opiekun) odmawia, nie utrzymuje kontaktów z osobami zainteresowanymi losem dziecka,</w:t>
      </w:r>
    </w:p>
    <w:p w14:paraId="62211197" w14:textId="77777777" w:rsidR="00C579C3" w:rsidRPr="0045570A" w:rsidRDefault="00C579C3">
      <w:pPr>
        <w:pStyle w:val="Akapitzlist"/>
        <w:numPr>
          <w:ilvl w:val="0"/>
          <w:numId w:val="19"/>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Rodzic (opiekun) mówi o dziecku w negatywny sposób, ciągle obwinia, poniża i strofuje dziecko (np.: używając określeń takich, jak „idiota”, „gnojek”, „gówniarz”),</w:t>
      </w:r>
    </w:p>
    <w:p w14:paraId="29ACA72C" w14:textId="77777777" w:rsidR="00C579C3" w:rsidRPr="0045570A" w:rsidRDefault="00C579C3">
      <w:pPr>
        <w:pStyle w:val="Akapitzlist"/>
        <w:numPr>
          <w:ilvl w:val="0"/>
          <w:numId w:val="19"/>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lastRenderedPageBreak/>
        <w:t>Rodzic (opiekun) poddaje dziecko surowej dyscyplinie lub jest nadopiekuńczy lub zbyt pobłażliwy lub odrzuca dziecko,</w:t>
      </w:r>
    </w:p>
    <w:p w14:paraId="5F960A3D" w14:textId="77777777" w:rsidR="00C579C3" w:rsidRPr="0045570A" w:rsidRDefault="00C579C3">
      <w:pPr>
        <w:pStyle w:val="Akapitzlist"/>
        <w:numPr>
          <w:ilvl w:val="0"/>
          <w:numId w:val="19"/>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Rodzic (opiekun) nie interesuje się losem i problemami dziecka,</w:t>
      </w:r>
    </w:p>
    <w:p w14:paraId="1A13BC66" w14:textId="77777777" w:rsidR="00C579C3" w:rsidRPr="0045570A" w:rsidRDefault="00C579C3">
      <w:pPr>
        <w:pStyle w:val="Akapitzlist"/>
        <w:numPr>
          <w:ilvl w:val="0"/>
          <w:numId w:val="19"/>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Rodzic (opiekun) często nie potrafi podać miejsca, w którym aktualnie przebywa dziecko,</w:t>
      </w:r>
    </w:p>
    <w:p w14:paraId="022F60A9" w14:textId="77777777" w:rsidR="00C579C3" w:rsidRPr="0045570A" w:rsidRDefault="00C579C3">
      <w:pPr>
        <w:pStyle w:val="Akapitzlist"/>
        <w:numPr>
          <w:ilvl w:val="0"/>
          <w:numId w:val="19"/>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Rodzic (opiekun) jest apatyczny, pogrążony w depresji,</w:t>
      </w:r>
    </w:p>
    <w:p w14:paraId="6E9BF16F" w14:textId="77777777" w:rsidR="00C579C3" w:rsidRPr="0045570A" w:rsidRDefault="00C579C3">
      <w:pPr>
        <w:pStyle w:val="Akapitzlist"/>
        <w:numPr>
          <w:ilvl w:val="0"/>
          <w:numId w:val="19"/>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Rodzic (opiekun) zachowuje się agresywnie,</w:t>
      </w:r>
    </w:p>
    <w:p w14:paraId="6F8A1873" w14:textId="77777777" w:rsidR="00C579C3" w:rsidRPr="0045570A" w:rsidRDefault="00C579C3">
      <w:pPr>
        <w:pStyle w:val="Akapitzlist"/>
        <w:numPr>
          <w:ilvl w:val="0"/>
          <w:numId w:val="19"/>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Rodzic (opiekun) ma zaburzony kontakt z rzeczywistością np.: reaguje nieadekwatnie do sytuacji, wypowiada się niespójnie,</w:t>
      </w:r>
    </w:p>
    <w:p w14:paraId="1FD8DE8D" w14:textId="77777777" w:rsidR="00C579C3" w:rsidRPr="0045570A" w:rsidRDefault="00C579C3">
      <w:pPr>
        <w:pStyle w:val="Akapitzlist"/>
        <w:numPr>
          <w:ilvl w:val="0"/>
          <w:numId w:val="19"/>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Rodzic (opiekun) nie ma świadomości lub neguje potrzeby dziecka,</w:t>
      </w:r>
    </w:p>
    <w:p w14:paraId="5DDE9AEB" w14:textId="77777777" w:rsidR="00C579C3" w:rsidRPr="0045570A" w:rsidRDefault="00C579C3">
      <w:pPr>
        <w:pStyle w:val="Akapitzlist"/>
        <w:numPr>
          <w:ilvl w:val="0"/>
          <w:numId w:val="19"/>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Rodzic (opiekun) faworyzuje jedno z rodzeństwa,</w:t>
      </w:r>
    </w:p>
    <w:p w14:paraId="3FE9FF17" w14:textId="77777777" w:rsidR="00C579C3" w:rsidRPr="0045570A" w:rsidRDefault="00C579C3">
      <w:pPr>
        <w:pStyle w:val="Akapitzlist"/>
        <w:numPr>
          <w:ilvl w:val="0"/>
          <w:numId w:val="19"/>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Rodzic (opiekun) przekracza dopuszczalne granice w kontakcie fizycznym z dzieckiem (na przykład podczas zabawy),</w:t>
      </w:r>
    </w:p>
    <w:p w14:paraId="0B19304A" w14:textId="329FBA51" w:rsidR="00C579C3" w:rsidRPr="0045570A" w:rsidRDefault="00C579C3">
      <w:pPr>
        <w:pStyle w:val="Akapitzlist"/>
        <w:numPr>
          <w:ilvl w:val="0"/>
          <w:numId w:val="19"/>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Rodzic (opiekun) nadużywa alkoholu, narkotyków lub innych środków odurzających.</w:t>
      </w:r>
    </w:p>
    <w:p w14:paraId="1A0C7A09" w14:textId="77777777" w:rsidR="00C579C3" w:rsidRPr="0045570A" w:rsidRDefault="00C579C3" w:rsidP="00C579C3">
      <w:pPr>
        <w:pStyle w:val="Akapitzlist"/>
        <w:ind w:left="284"/>
        <w:jc w:val="both"/>
        <w:rPr>
          <w:rFonts w:ascii="Times New Roman" w:hAnsi="Times New Roman" w:cs="Times New Roman"/>
          <w:color w:val="000000" w:themeColor="text1"/>
        </w:rPr>
      </w:pPr>
    </w:p>
    <w:p w14:paraId="605E4080" w14:textId="7EC6E7C3" w:rsidR="00C579C3" w:rsidRPr="0045570A" w:rsidRDefault="00C579C3" w:rsidP="00C579C3">
      <w:pPr>
        <w:jc w:val="both"/>
        <w:rPr>
          <w:rFonts w:ascii="Times New Roman" w:hAnsi="Times New Roman" w:cs="Times New Roman"/>
          <w:color w:val="335B74" w:themeColor="text2"/>
        </w:rPr>
      </w:pPr>
      <w:r w:rsidRPr="0045570A">
        <w:rPr>
          <w:rFonts w:ascii="Times New Roman" w:hAnsi="Times New Roman" w:cs="Times New Roman"/>
          <w:color w:val="335B74" w:themeColor="text2"/>
        </w:rPr>
        <w:t xml:space="preserve">JAK ROZMAWIAĆ Z DZIECKIEM KRZYWDZONYM ? </w:t>
      </w:r>
    </w:p>
    <w:p w14:paraId="1ADD627E"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Zadbaj o sprzyjające warunki rozmowy: a</w:t>
      </w:r>
    </w:p>
    <w:p w14:paraId="3A183625" w14:textId="2C23D79B" w:rsidR="00C579C3" w:rsidRPr="0045570A" w:rsidRDefault="00C579C3">
      <w:pPr>
        <w:pStyle w:val="Akapitzlist"/>
        <w:numPr>
          <w:ilvl w:val="1"/>
          <w:numId w:val="20"/>
        </w:numPr>
        <w:ind w:left="567" w:hanging="283"/>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oddzielne pomieszczenie, </w:t>
      </w:r>
    </w:p>
    <w:p w14:paraId="4DE1F006" w14:textId="77777777" w:rsidR="00C579C3" w:rsidRPr="0045570A" w:rsidRDefault="00C579C3">
      <w:pPr>
        <w:pStyle w:val="Akapitzlist"/>
        <w:numPr>
          <w:ilvl w:val="1"/>
          <w:numId w:val="20"/>
        </w:numPr>
        <w:ind w:left="567" w:hanging="283"/>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z dala od osób postronnych, </w:t>
      </w:r>
    </w:p>
    <w:p w14:paraId="6FC1F410" w14:textId="77777777" w:rsidR="00C579C3" w:rsidRPr="0045570A" w:rsidRDefault="00C579C3">
      <w:pPr>
        <w:pStyle w:val="Akapitzlist"/>
        <w:numPr>
          <w:ilvl w:val="1"/>
          <w:numId w:val="20"/>
        </w:numPr>
        <w:ind w:left="567" w:hanging="283"/>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brak pośpiechu. </w:t>
      </w:r>
    </w:p>
    <w:p w14:paraId="7EBCFA80"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Przyjmij pozycję ciała dostosowaną do pozycji dziecka – usiądź lub przykucnij. </w:t>
      </w:r>
    </w:p>
    <w:p w14:paraId="32E307E6"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Używaj języka zrozumiałego dla dziecka. </w:t>
      </w:r>
    </w:p>
    <w:p w14:paraId="4AB2BEB9"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Okazuj dziecku szacunek, akceptację i empatyczne zrozumienie. </w:t>
      </w:r>
    </w:p>
    <w:p w14:paraId="464B9394"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Bądź cierpliwy – dziecko może zaprzeczać prawdzie. </w:t>
      </w:r>
    </w:p>
    <w:p w14:paraId="5C695C78"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Nie naciskaj na dziecko – wyznanie całej prawdy może łączyć się z ogromnym lękiem. </w:t>
      </w:r>
    </w:p>
    <w:p w14:paraId="510D6147"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Unikaj naprowadzania dziecka na odpowiedzi, które chciałbyś usłyszeć. </w:t>
      </w:r>
    </w:p>
    <w:p w14:paraId="0959BA09"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Okaż zrozumienie, że nie łatwo jest mówić o trudnych sprawach, zwłaszcza jeśli dotyczą rodziny. </w:t>
      </w:r>
    </w:p>
    <w:p w14:paraId="5242AB8F"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Pochwal za odwagę podjęcia rozmowy tj. nie za treść rozmowy, lecz za to, że mówi. </w:t>
      </w:r>
    </w:p>
    <w:p w14:paraId="62BC60F1"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Bądź świadomy oznak zaniepokojenia dziecka o los rodziców – nie wypowiadaj przy nim negatywnych opinii o rodzicach. </w:t>
      </w:r>
    </w:p>
    <w:p w14:paraId="6FDFEF24"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Nazwij przemoc – przemocą i pokaż dziecku, że nie jest winne tego, co zrobił dorosły. </w:t>
      </w:r>
    </w:p>
    <w:p w14:paraId="7CE62000"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Wesprzyj dziecko – utwierdź w przekonaniu, że nie tylko je to spotkało, że wiele dzieci przeżywa podobne problemy. </w:t>
      </w:r>
    </w:p>
    <w:p w14:paraId="23669DCF" w14:textId="77777777" w:rsidR="00C579C3" w:rsidRPr="0045570A" w:rsidRDefault="00C579C3">
      <w:pPr>
        <w:pStyle w:val="Akapitzlist"/>
        <w:numPr>
          <w:ilvl w:val="0"/>
          <w:numId w:val="17"/>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Wyjaśnij dziecku w przystępny sposób, co zamierzasz dalej robić. Pamiętaj, jak trudna jest sytuacja dziecka ze względu na: </w:t>
      </w:r>
    </w:p>
    <w:p w14:paraId="32C0C0C7" w14:textId="77777777" w:rsidR="00C579C3" w:rsidRPr="0045570A" w:rsidRDefault="00C579C3">
      <w:pPr>
        <w:pStyle w:val="Akapitzlist"/>
        <w:numPr>
          <w:ilvl w:val="1"/>
          <w:numId w:val="21"/>
        </w:numPr>
        <w:ind w:left="567" w:hanging="283"/>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wstyd, </w:t>
      </w:r>
    </w:p>
    <w:p w14:paraId="27B05D13" w14:textId="77777777" w:rsidR="00C579C3" w:rsidRPr="0045570A" w:rsidRDefault="00C579C3">
      <w:pPr>
        <w:pStyle w:val="Akapitzlist"/>
        <w:numPr>
          <w:ilvl w:val="1"/>
          <w:numId w:val="21"/>
        </w:numPr>
        <w:ind w:left="567" w:hanging="283"/>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poczucie winy, </w:t>
      </w:r>
    </w:p>
    <w:p w14:paraId="33EF6005" w14:textId="77777777" w:rsidR="00C579C3" w:rsidRPr="0045570A" w:rsidRDefault="00C579C3">
      <w:pPr>
        <w:pStyle w:val="Akapitzlist"/>
        <w:numPr>
          <w:ilvl w:val="1"/>
          <w:numId w:val="21"/>
        </w:numPr>
        <w:ind w:left="567" w:hanging="283"/>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strach przed ponownym skrzywdzeniem, </w:t>
      </w:r>
    </w:p>
    <w:p w14:paraId="0143698D" w14:textId="77777777" w:rsidR="00C579C3" w:rsidRPr="0045570A" w:rsidRDefault="00C579C3">
      <w:pPr>
        <w:pStyle w:val="Akapitzlist"/>
        <w:numPr>
          <w:ilvl w:val="1"/>
          <w:numId w:val="21"/>
        </w:numPr>
        <w:ind w:left="567" w:hanging="283"/>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tajemnicę, </w:t>
      </w:r>
    </w:p>
    <w:p w14:paraId="1234EF83" w14:textId="77777777" w:rsidR="00C579C3" w:rsidRPr="0045570A" w:rsidRDefault="00C579C3">
      <w:pPr>
        <w:pStyle w:val="Akapitzlist"/>
        <w:numPr>
          <w:ilvl w:val="1"/>
          <w:numId w:val="21"/>
        </w:numPr>
        <w:ind w:left="567" w:hanging="283"/>
        <w:jc w:val="both"/>
        <w:rPr>
          <w:rFonts w:ascii="Times New Roman" w:hAnsi="Times New Roman" w:cs="Times New Roman"/>
          <w:color w:val="000000" w:themeColor="text1"/>
        </w:rPr>
      </w:pPr>
      <w:r w:rsidRPr="0045570A">
        <w:rPr>
          <w:rFonts w:ascii="Times New Roman" w:hAnsi="Times New Roman" w:cs="Times New Roman"/>
          <w:color w:val="000000" w:themeColor="text1"/>
        </w:rPr>
        <w:t>lojalność wobec sprawcy przemoc.</w:t>
      </w:r>
    </w:p>
    <w:p w14:paraId="13D52B4B" w14:textId="77777777" w:rsidR="00C579C3" w:rsidRPr="0045570A" w:rsidRDefault="00C579C3" w:rsidP="00C579C3">
      <w:pPr>
        <w:rPr>
          <w:rFonts w:ascii="Times New Roman" w:hAnsi="Times New Roman" w:cs="Times New Roman"/>
        </w:rPr>
      </w:pPr>
    </w:p>
    <w:p w14:paraId="45B9177F" w14:textId="07E7F239" w:rsidR="00B11039" w:rsidRPr="0045570A" w:rsidRDefault="00B11039">
      <w:pPr>
        <w:pStyle w:val="Nagwek1"/>
        <w:numPr>
          <w:ilvl w:val="0"/>
          <w:numId w:val="3"/>
        </w:numPr>
        <w:ind w:left="0" w:firstLine="0"/>
        <w:jc w:val="both"/>
        <w:rPr>
          <w:rFonts w:ascii="Times New Roman" w:hAnsi="Times New Roman" w:cs="Times New Roman"/>
          <w:color w:val="335B74" w:themeColor="text2"/>
        </w:rPr>
      </w:pPr>
      <w:bookmarkStart w:id="21" w:name="_Toc158382159"/>
      <w:r w:rsidRPr="0045570A">
        <w:rPr>
          <w:rFonts w:ascii="Times New Roman" w:hAnsi="Times New Roman" w:cs="Times New Roman"/>
          <w:color w:val="335B74" w:themeColor="text2"/>
        </w:rPr>
        <w:lastRenderedPageBreak/>
        <w:t>Prawny obowiązek powiadomienia o przemocy stosowanej wobec dziecka</w:t>
      </w:r>
      <w:bookmarkEnd w:id="21"/>
    </w:p>
    <w:p w14:paraId="3D6FC085" w14:textId="77777777" w:rsidR="00B11039" w:rsidRPr="0045570A" w:rsidRDefault="00B11039" w:rsidP="00B11039">
      <w:pPr>
        <w:spacing w:after="0"/>
        <w:rPr>
          <w:rFonts w:ascii="Times New Roman" w:hAnsi="Times New Roman" w:cs="Times New Roman"/>
        </w:rPr>
      </w:pPr>
    </w:p>
    <w:p w14:paraId="5962C5AA" w14:textId="77777777" w:rsidR="00B11039" w:rsidRPr="0045570A" w:rsidRDefault="00B11039">
      <w:pPr>
        <w:pStyle w:val="Akapitzlist"/>
        <w:numPr>
          <w:ilvl w:val="0"/>
          <w:numId w:val="23"/>
        </w:numPr>
        <w:spacing w:after="0"/>
        <w:ind w:left="284" w:hanging="284"/>
        <w:jc w:val="both"/>
        <w:rPr>
          <w:rFonts w:ascii="Times New Roman" w:hAnsi="Times New Roman" w:cs="Times New Roman"/>
        </w:rPr>
      </w:pPr>
      <w:r w:rsidRPr="0045570A">
        <w:rPr>
          <w:rFonts w:ascii="Times New Roman" w:hAnsi="Times New Roman" w:cs="Times New Roman"/>
        </w:rPr>
        <w:t>Zgodnie z przepisami art. 304 § 1 Kodeksu Karnego, obowiązkiem społecznym jest zgłoszenie prokuratorowi lub Policji dowiedzenia się o popełnieniu przestępstwa, które podlega ściganiu z urzędu. Chociaż niezgłoszenie takiego podejrzenia nie skutkuje karą, z wyjątkiem określonych sytuacji przewidzianych w prawie, jest to etyczny obowiązek każdego obywatela.</w:t>
      </w:r>
    </w:p>
    <w:p w14:paraId="704018B2" w14:textId="77777777" w:rsidR="00B11039" w:rsidRPr="0045570A" w:rsidRDefault="00B11039" w:rsidP="00B11039">
      <w:pPr>
        <w:pStyle w:val="Akapitzlist"/>
        <w:spacing w:after="0"/>
        <w:ind w:left="284"/>
        <w:jc w:val="both"/>
        <w:rPr>
          <w:rFonts w:ascii="Times New Roman" w:hAnsi="Times New Roman" w:cs="Times New Roman"/>
        </w:rPr>
      </w:pPr>
    </w:p>
    <w:p w14:paraId="3F470B36" w14:textId="6BEF686C" w:rsidR="00B11039" w:rsidRPr="0045570A" w:rsidRDefault="00B11039">
      <w:pPr>
        <w:pStyle w:val="Akapitzlist"/>
        <w:numPr>
          <w:ilvl w:val="0"/>
          <w:numId w:val="23"/>
        </w:numPr>
        <w:spacing w:after="0"/>
        <w:ind w:left="284" w:hanging="284"/>
        <w:jc w:val="both"/>
        <w:rPr>
          <w:rFonts w:ascii="Times New Roman" w:hAnsi="Times New Roman" w:cs="Times New Roman"/>
        </w:rPr>
      </w:pPr>
      <w:r w:rsidRPr="0045570A">
        <w:rPr>
          <w:rFonts w:ascii="Times New Roman" w:hAnsi="Times New Roman" w:cs="Times New Roman"/>
        </w:rPr>
        <w:t xml:space="preserve">Zgodnie z Ustawą z dnia 29 lipca 2005 r. o przeciwdziałaniu przemocy </w:t>
      </w:r>
      <w:r w:rsidR="00D00C26">
        <w:rPr>
          <w:rFonts w:ascii="Times New Roman" w:hAnsi="Times New Roman" w:cs="Times New Roman"/>
        </w:rPr>
        <w:t>domowej</w:t>
      </w:r>
      <w:r w:rsidRPr="0045570A">
        <w:rPr>
          <w:rFonts w:ascii="Times New Roman" w:hAnsi="Times New Roman" w:cs="Times New Roman"/>
        </w:rPr>
        <w:t>, osoby podejrzewające o popełnienie przestępstwa z użyciem przemocy w rodzinie w związku z wykonywaniem swoich obowiązków służbowych lub zawodowych są zobowiązane do niezwłocznego zawiadomienia Policji lub prokuratora zgodnie z art. 12 ust. 1. Dodatkowo, zgodnie z ust. 2, świadkowie przemocy w rodzinie również powinni niezwłocznie powiadomić Policję, prokuratora lub inne podmioty działające na rzecz przeciwdziałania przemocy w rodzinie.</w:t>
      </w:r>
    </w:p>
    <w:p w14:paraId="338A1FAE" w14:textId="77777777" w:rsidR="00B11039" w:rsidRPr="0045570A" w:rsidRDefault="00B11039" w:rsidP="00B11039">
      <w:pPr>
        <w:spacing w:after="0"/>
        <w:jc w:val="both"/>
        <w:rPr>
          <w:rFonts w:ascii="Times New Roman" w:hAnsi="Times New Roman" w:cs="Times New Roman"/>
        </w:rPr>
      </w:pPr>
    </w:p>
    <w:p w14:paraId="212957D3" w14:textId="77777777" w:rsidR="00B11039" w:rsidRPr="0045570A" w:rsidRDefault="00B11039">
      <w:pPr>
        <w:pStyle w:val="Akapitzlist"/>
        <w:numPr>
          <w:ilvl w:val="0"/>
          <w:numId w:val="23"/>
        </w:numPr>
        <w:spacing w:after="0"/>
        <w:ind w:left="284" w:hanging="284"/>
        <w:jc w:val="both"/>
        <w:rPr>
          <w:rFonts w:ascii="Times New Roman" w:hAnsi="Times New Roman" w:cs="Times New Roman"/>
        </w:rPr>
      </w:pPr>
      <w:r w:rsidRPr="0045570A">
        <w:rPr>
          <w:rFonts w:ascii="Times New Roman" w:hAnsi="Times New Roman" w:cs="Times New Roman"/>
        </w:rPr>
        <w:t>Wszystkie instytucje publiczne, organizacje pozarządowe oraz społeczne, które świadczą usługi edukacyjne i opiekę nad dziećmi, a także jednostki odpowiedzialne za utrzymanie porządku publicznego, zapewnienie bezpieczeństwa oraz ochronę zdrowia i życia mieszkańców, są zobowiązane do ustanowienia systemu ochrony praw dzieci oraz do podejmowania skutecznych działań w przypadku wykrycia przypadków krzywdzenia dzieci. Obowiązek współpracy i koordynacji działań jest określony w art. 3 ustawy z dnia 9 czerwca 2011 r. o wspieraniu rodziny i systemie pieczy zastępczej</w:t>
      </w:r>
    </w:p>
    <w:p w14:paraId="215734F3" w14:textId="77777777" w:rsidR="00B11039" w:rsidRPr="0045570A" w:rsidRDefault="00B11039" w:rsidP="00B11039">
      <w:pPr>
        <w:pStyle w:val="Akapitzlist"/>
        <w:spacing w:after="0"/>
        <w:rPr>
          <w:rFonts w:ascii="Times New Roman" w:hAnsi="Times New Roman" w:cs="Times New Roman"/>
        </w:rPr>
      </w:pPr>
    </w:p>
    <w:p w14:paraId="19D14FD4" w14:textId="77777777" w:rsidR="00B11039" w:rsidRDefault="00B11039">
      <w:pPr>
        <w:pStyle w:val="Akapitzlist"/>
        <w:numPr>
          <w:ilvl w:val="0"/>
          <w:numId w:val="23"/>
        </w:numPr>
        <w:spacing w:after="0"/>
        <w:ind w:left="284" w:hanging="284"/>
        <w:jc w:val="both"/>
        <w:rPr>
          <w:rFonts w:ascii="Times New Roman" w:hAnsi="Times New Roman" w:cs="Times New Roman"/>
        </w:rPr>
      </w:pPr>
      <w:r w:rsidRPr="0045570A">
        <w:rPr>
          <w:rFonts w:ascii="Times New Roman" w:hAnsi="Times New Roman" w:cs="Times New Roman"/>
        </w:rPr>
        <w:t>Rozporządzenie z dnia 13 września 2011 r., ustanowione przez Radę Ministrów na podstawie ww. ustawy, określa procedurę działań, w tym wykorzystanie "Niebieskiej Karty," w przypadku przemocy w rodzinie, w tym przemocy wobec dzieci.</w:t>
      </w:r>
    </w:p>
    <w:p w14:paraId="54F192E9" w14:textId="77777777" w:rsidR="008D68B7" w:rsidRPr="008D68B7" w:rsidRDefault="008D68B7" w:rsidP="008D68B7">
      <w:pPr>
        <w:spacing w:after="0"/>
        <w:jc w:val="both"/>
        <w:rPr>
          <w:rFonts w:ascii="Times New Roman" w:hAnsi="Times New Roman" w:cs="Times New Roman"/>
        </w:rPr>
      </w:pPr>
    </w:p>
    <w:p w14:paraId="451EE239" w14:textId="52156505" w:rsidR="00B11039" w:rsidRPr="0045570A" w:rsidRDefault="00B11039">
      <w:pPr>
        <w:pStyle w:val="Akapitzlist"/>
        <w:numPr>
          <w:ilvl w:val="0"/>
          <w:numId w:val="23"/>
        </w:numPr>
        <w:spacing w:after="0"/>
        <w:ind w:left="284" w:hanging="284"/>
        <w:jc w:val="both"/>
        <w:rPr>
          <w:rFonts w:ascii="Times New Roman" w:hAnsi="Times New Roman" w:cs="Times New Roman"/>
        </w:rPr>
      </w:pPr>
      <w:r w:rsidRPr="0045570A">
        <w:rPr>
          <w:rFonts w:ascii="Times New Roman" w:hAnsi="Times New Roman" w:cs="Times New Roman"/>
        </w:rPr>
        <w:t>Wypracowane procedury interwencji, zwłaszcza przez służby odpowiedzialne za ochronę bezpieczeństwa dzieci, zwiększają gwarancje ochrony praw dzieci oraz zwracają szczególną uwagę na wszelkie sygnały oznaczające niebezpieczeństwo dla dzieci, bądź wynikające z obserwacji. Pracownicy różnych służb, takie jak policja, pomoc społeczna, opieka zdrowotna oraz edukacja, oraz wszelkie placówki związane z dziećmi, ściśle współpracują ze sobą, stosują wypracowane procedury działania w celu zapewnienia ochrony i bezpiecznego rozwoju dzieci.</w:t>
      </w:r>
    </w:p>
    <w:p w14:paraId="01745172" w14:textId="77777777" w:rsidR="00B11039" w:rsidRPr="0045570A" w:rsidRDefault="00B11039" w:rsidP="00DB7DB7">
      <w:pPr>
        <w:pStyle w:val="Akapitzlist"/>
        <w:spacing w:after="0"/>
        <w:ind w:left="284"/>
        <w:jc w:val="both"/>
        <w:rPr>
          <w:rFonts w:ascii="Times New Roman" w:hAnsi="Times New Roman" w:cs="Times New Roman"/>
        </w:rPr>
      </w:pPr>
    </w:p>
    <w:p w14:paraId="563DAF7D" w14:textId="77777777" w:rsidR="00202AC7" w:rsidRPr="0045570A" w:rsidRDefault="00202AC7" w:rsidP="00DB7DB7">
      <w:pPr>
        <w:pStyle w:val="Akapitzlist"/>
        <w:spacing w:after="0"/>
        <w:ind w:left="284"/>
        <w:jc w:val="both"/>
        <w:rPr>
          <w:rFonts w:ascii="Times New Roman" w:hAnsi="Times New Roman" w:cs="Times New Roman"/>
        </w:rPr>
      </w:pPr>
    </w:p>
    <w:p w14:paraId="79C194BA" w14:textId="77777777" w:rsidR="00202AC7" w:rsidRPr="0045570A" w:rsidRDefault="00202AC7" w:rsidP="00DB7DB7">
      <w:pPr>
        <w:pStyle w:val="Akapitzlist"/>
        <w:spacing w:after="0"/>
        <w:ind w:left="284"/>
        <w:jc w:val="both"/>
        <w:rPr>
          <w:rFonts w:ascii="Times New Roman" w:hAnsi="Times New Roman" w:cs="Times New Roman"/>
        </w:rPr>
      </w:pPr>
    </w:p>
    <w:p w14:paraId="67459BE6" w14:textId="77777777" w:rsidR="00202AC7" w:rsidRPr="0045570A" w:rsidRDefault="00202AC7" w:rsidP="00DB7DB7">
      <w:pPr>
        <w:pStyle w:val="Akapitzlist"/>
        <w:spacing w:after="0"/>
        <w:ind w:left="284"/>
        <w:jc w:val="both"/>
        <w:rPr>
          <w:rFonts w:ascii="Times New Roman" w:hAnsi="Times New Roman" w:cs="Times New Roman"/>
        </w:rPr>
      </w:pPr>
    </w:p>
    <w:p w14:paraId="30269A67" w14:textId="77777777" w:rsidR="00202AC7" w:rsidRPr="0045570A" w:rsidRDefault="00202AC7" w:rsidP="00DB7DB7">
      <w:pPr>
        <w:pStyle w:val="Akapitzlist"/>
        <w:spacing w:after="0"/>
        <w:ind w:left="284"/>
        <w:jc w:val="both"/>
        <w:rPr>
          <w:rFonts w:ascii="Times New Roman" w:hAnsi="Times New Roman" w:cs="Times New Roman"/>
        </w:rPr>
      </w:pPr>
    </w:p>
    <w:p w14:paraId="2E294682" w14:textId="77777777" w:rsidR="00202AC7" w:rsidRPr="0045570A" w:rsidRDefault="00202AC7" w:rsidP="00DB7DB7">
      <w:pPr>
        <w:pStyle w:val="Akapitzlist"/>
        <w:spacing w:after="0"/>
        <w:ind w:left="284"/>
        <w:jc w:val="both"/>
        <w:rPr>
          <w:rFonts w:ascii="Times New Roman" w:hAnsi="Times New Roman" w:cs="Times New Roman"/>
        </w:rPr>
      </w:pPr>
    </w:p>
    <w:p w14:paraId="0B09DE66" w14:textId="77777777" w:rsidR="00202AC7" w:rsidRPr="0045570A" w:rsidRDefault="00202AC7" w:rsidP="00DB7DB7">
      <w:pPr>
        <w:pStyle w:val="Akapitzlist"/>
        <w:spacing w:after="0"/>
        <w:ind w:left="284"/>
        <w:jc w:val="both"/>
        <w:rPr>
          <w:rFonts w:ascii="Times New Roman" w:hAnsi="Times New Roman" w:cs="Times New Roman"/>
        </w:rPr>
      </w:pPr>
    </w:p>
    <w:p w14:paraId="2620D618" w14:textId="77777777" w:rsidR="00202AC7" w:rsidRPr="0045570A" w:rsidRDefault="00202AC7" w:rsidP="00DB7DB7">
      <w:pPr>
        <w:pStyle w:val="Akapitzlist"/>
        <w:spacing w:after="0"/>
        <w:ind w:left="284"/>
        <w:jc w:val="both"/>
        <w:rPr>
          <w:rFonts w:ascii="Times New Roman" w:hAnsi="Times New Roman" w:cs="Times New Roman"/>
        </w:rPr>
      </w:pPr>
    </w:p>
    <w:p w14:paraId="4D6EE1B6" w14:textId="77777777" w:rsidR="00202AC7" w:rsidRPr="0045570A" w:rsidRDefault="00202AC7" w:rsidP="00DB7DB7">
      <w:pPr>
        <w:pStyle w:val="Akapitzlist"/>
        <w:spacing w:after="0"/>
        <w:ind w:left="284"/>
        <w:jc w:val="both"/>
        <w:rPr>
          <w:rFonts w:ascii="Times New Roman" w:hAnsi="Times New Roman" w:cs="Times New Roman"/>
        </w:rPr>
      </w:pPr>
    </w:p>
    <w:p w14:paraId="3E9C2B9B" w14:textId="40E7F6BE" w:rsidR="00B11039" w:rsidRPr="0045570A" w:rsidRDefault="00B11039">
      <w:pPr>
        <w:pStyle w:val="Nagwek1"/>
        <w:numPr>
          <w:ilvl w:val="0"/>
          <w:numId w:val="3"/>
        </w:numPr>
        <w:tabs>
          <w:tab w:val="left" w:pos="567"/>
        </w:tabs>
        <w:ind w:left="0" w:firstLine="0"/>
        <w:rPr>
          <w:rFonts w:ascii="Times New Roman" w:hAnsi="Times New Roman" w:cs="Times New Roman"/>
          <w:color w:val="335B74" w:themeColor="text2"/>
        </w:rPr>
      </w:pPr>
      <w:bookmarkStart w:id="22" w:name="_Toc158382160"/>
      <w:r w:rsidRPr="0045570A">
        <w:rPr>
          <w:rFonts w:ascii="Times New Roman" w:hAnsi="Times New Roman" w:cs="Times New Roman"/>
          <w:color w:val="335B74" w:themeColor="text2"/>
        </w:rPr>
        <w:lastRenderedPageBreak/>
        <w:t>Procedur</w:t>
      </w:r>
      <w:r w:rsidR="003C6925" w:rsidRPr="0045570A">
        <w:rPr>
          <w:rFonts w:ascii="Times New Roman" w:hAnsi="Times New Roman" w:cs="Times New Roman"/>
          <w:color w:val="335B74" w:themeColor="text2"/>
        </w:rPr>
        <w:t>a</w:t>
      </w:r>
      <w:r w:rsidRPr="0045570A">
        <w:rPr>
          <w:rFonts w:ascii="Times New Roman" w:hAnsi="Times New Roman" w:cs="Times New Roman"/>
          <w:color w:val="335B74" w:themeColor="text2"/>
        </w:rPr>
        <w:t xml:space="preserve"> interwencji w przypadku krzywdzenia dziecka</w:t>
      </w:r>
      <w:r w:rsidR="00DB7DB7" w:rsidRPr="0045570A">
        <w:rPr>
          <w:rFonts w:ascii="Times New Roman" w:hAnsi="Times New Roman" w:cs="Times New Roman"/>
          <w:color w:val="335B74" w:themeColor="text2"/>
        </w:rPr>
        <w:t xml:space="preserve"> przez osobę ze środowiska rodzinnego</w:t>
      </w:r>
      <w:bookmarkEnd w:id="22"/>
    </w:p>
    <w:p w14:paraId="32A7083C" w14:textId="3DB565C4" w:rsidR="00B11039" w:rsidRPr="0045570A" w:rsidRDefault="00B11039" w:rsidP="00C579C3">
      <w:pPr>
        <w:jc w:val="both"/>
        <w:rPr>
          <w:rFonts w:ascii="Times New Roman" w:hAnsi="Times New Roman" w:cs="Times New Roman"/>
        </w:rPr>
      </w:pPr>
    </w:p>
    <w:p w14:paraId="1F255E2F" w14:textId="1EAD12DB" w:rsidR="00B11039" w:rsidRPr="0045570A" w:rsidRDefault="00B11039">
      <w:pPr>
        <w:pStyle w:val="Akapitzlist"/>
        <w:numPr>
          <w:ilvl w:val="0"/>
          <w:numId w:val="22"/>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W przypadku uzyskania przez pracownika informacji, że dziecko jest krzywdzone, pracownik ma obowiązek sporządzenia notatki służbowej i przekazania uzyskanej informacji </w:t>
      </w:r>
      <w:r w:rsidR="00B90603">
        <w:rPr>
          <w:rFonts w:ascii="Times New Roman" w:hAnsi="Times New Roman" w:cs="Times New Roman"/>
          <w:color w:val="000000" w:themeColor="text1"/>
        </w:rPr>
        <w:t>Dyrektorowi</w:t>
      </w:r>
      <w:r w:rsidRPr="0045570A">
        <w:rPr>
          <w:rFonts w:ascii="Times New Roman" w:hAnsi="Times New Roman" w:cs="Times New Roman"/>
          <w:color w:val="000000" w:themeColor="text1"/>
        </w:rPr>
        <w:t xml:space="preserve">. </w:t>
      </w:r>
      <w:r w:rsidR="00B90603">
        <w:rPr>
          <w:rFonts w:ascii="Times New Roman" w:hAnsi="Times New Roman" w:cs="Times New Roman"/>
          <w:color w:val="000000" w:themeColor="text1"/>
        </w:rPr>
        <w:t>Dyrektor Ośrodka</w:t>
      </w:r>
      <w:r w:rsidRPr="0045570A">
        <w:rPr>
          <w:rFonts w:ascii="Times New Roman" w:hAnsi="Times New Roman" w:cs="Times New Roman"/>
          <w:color w:val="000000" w:themeColor="text1"/>
        </w:rPr>
        <w:t xml:space="preserve"> wzywa opiekunów dziecka, którego krzywdzenie podejrzewa i informuje ich o podejrzeniach. </w:t>
      </w:r>
      <w:r w:rsidR="00B90603">
        <w:rPr>
          <w:rFonts w:ascii="Times New Roman" w:hAnsi="Times New Roman" w:cs="Times New Roman"/>
          <w:color w:val="000000" w:themeColor="text1"/>
        </w:rPr>
        <w:t>Dyrektor Ośrodka</w:t>
      </w:r>
      <w:r w:rsidR="00366489">
        <w:rPr>
          <w:rFonts w:ascii="Times New Roman" w:hAnsi="Times New Roman" w:cs="Times New Roman"/>
          <w:color w:val="000000" w:themeColor="text1"/>
        </w:rPr>
        <w:t xml:space="preserve"> </w:t>
      </w:r>
      <w:r w:rsidR="00B90603">
        <w:rPr>
          <w:rFonts w:ascii="Times New Roman" w:hAnsi="Times New Roman" w:cs="Times New Roman"/>
          <w:color w:val="000000" w:themeColor="text1"/>
        </w:rPr>
        <w:t>powinien sporządzić</w:t>
      </w:r>
      <w:r w:rsidRPr="0045570A">
        <w:rPr>
          <w:rFonts w:ascii="Times New Roman" w:hAnsi="Times New Roman" w:cs="Times New Roman"/>
          <w:color w:val="000000" w:themeColor="text1"/>
        </w:rPr>
        <w:t xml:space="preserve"> opis sytuacji dziecka na podstawie rozmów z dzieckiem, </w:t>
      </w:r>
      <w:r w:rsidR="00366489">
        <w:rPr>
          <w:rFonts w:ascii="Times New Roman" w:hAnsi="Times New Roman" w:cs="Times New Roman"/>
          <w:color w:val="000000" w:themeColor="text1"/>
        </w:rPr>
        <w:t xml:space="preserve">trenerami / instruktorami </w:t>
      </w:r>
      <w:r w:rsidRPr="0045570A">
        <w:rPr>
          <w:rFonts w:ascii="Times New Roman" w:hAnsi="Times New Roman" w:cs="Times New Roman"/>
          <w:color w:val="000000" w:themeColor="text1"/>
        </w:rPr>
        <w:t>i rodzicami</w:t>
      </w:r>
      <w:r w:rsidR="00D03B74" w:rsidRPr="0045570A">
        <w:rPr>
          <w:rFonts w:ascii="Times New Roman" w:hAnsi="Times New Roman" w:cs="Times New Roman"/>
          <w:color w:val="000000" w:themeColor="text1"/>
        </w:rPr>
        <w:t>.</w:t>
      </w:r>
    </w:p>
    <w:p w14:paraId="7CF6770D" w14:textId="77777777" w:rsidR="00DB7DB7" w:rsidRPr="0045570A" w:rsidRDefault="00DB7DB7" w:rsidP="00DB7DB7">
      <w:pPr>
        <w:pStyle w:val="Akapitzlist"/>
        <w:ind w:left="284"/>
        <w:jc w:val="both"/>
        <w:rPr>
          <w:rFonts w:ascii="Times New Roman" w:hAnsi="Times New Roman" w:cs="Times New Roman"/>
          <w:color w:val="000000" w:themeColor="text1"/>
        </w:rPr>
      </w:pPr>
    </w:p>
    <w:p w14:paraId="3AA9F1EE" w14:textId="417C640D" w:rsidR="00DB7DB7" w:rsidRPr="0045570A" w:rsidRDefault="00DB7DB7">
      <w:pPr>
        <w:pStyle w:val="Akapitzlist"/>
        <w:numPr>
          <w:ilvl w:val="0"/>
          <w:numId w:val="22"/>
        </w:numPr>
        <w:ind w:left="284" w:hanging="284"/>
        <w:jc w:val="both"/>
        <w:rPr>
          <w:rFonts w:ascii="Times New Roman" w:hAnsi="Times New Roman" w:cs="Times New Roman"/>
        </w:rPr>
      </w:pPr>
      <w:r w:rsidRPr="0045570A">
        <w:rPr>
          <w:rFonts w:ascii="Times New Roman" w:hAnsi="Times New Roman" w:cs="Times New Roman"/>
        </w:rPr>
        <w:t xml:space="preserve">W przypadku gdy wyżej wymienione kroki okażą się nieskuteczne, a pracownicy oraz </w:t>
      </w:r>
      <w:r w:rsidR="00B90603">
        <w:rPr>
          <w:rFonts w:ascii="Times New Roman" w:hAnsi="Times New Roman" w:cs="Times New Roman"/>
        </w:rPr>
        <w:t>Dyrektor</w:t>
      </w:r>
      <w:r w:rsidRPr="0045570A">
        <w:rPr>
          <w:rFonts w:ascii="Times New Roman" w:hAnsi="Times New Roman" w:cs="Times New Roman"/>
        </w:rPr>
        <w:t xml:space="preserve"> nadal posiadają przeświadczenie, iż dziecko może doznawać krzywdy w środowisku rodzinnym </w:t>
      </w:r>
      <w:r w:rsidR="00B90603">
        <w:rPr>
          <w:rFonts w:ascii="Times New Roman" w:hAnsi="Times New Roman" w:cs="Times New Roman"/>
        </w:rPr>
        <w:t>Dyrektor</w:t>
      </w:r>
      <w:r w:rsidRPr="0045570A">
        <w:rPr>
          <w:rFonts w:ascii="Times New Roman" w:hAnsi="Times New Roman" w:cs="Times New Roman"/>
        </w:rPr>
        <w:t xml:space="preserve"> ma obowiązek powiadomić o tym: pomoc społeczną, policję lub szkołę w celu podjęcia przez te instytucje działań w ramach swoich obowiązków służbowych. </w:t>
      </w:r>
    </w:p>
    <w:p w14:paraId="24B2F9A0" w14:textId="77777777" w:rsidR="00DB7DB7" w:rsidRPr="0045570A" w:rsidRDefault="00DB7DB7" w:rsidP="00DB7DB7">
      <w:pPr>
        <w:pStyle w:val="Akapitzlist"/>
        <w:rPr>
          <w:rFonts w:ascii="Times New Roman" w:hAnsi="Times New Roman" w:cs="Times New Roman"/>
        </w:rPr>
      </w:pPr>
    </w:p>
    <w:p w14:paraId="4689E989" w14:textId="77777777" w:rsidR="00D03B74" w:rsidRPr="0045570A" w:rsidRDefault="00DB7DB7">
      <w:pPr>
        <w:pStyle w:val="Akapitzlist"/>
        <w:numPr>
          <w:ilvl w:val="0"/>
          <w:numId w:val="22"/>
        </w:numPr>
        <w:ind w:left="284" w:hanging="284"/>
        <w:jc w:val="both"/>
        <w:rPr>
          <w:rFonts w:ascii="Times New Roman" w:hAnsi="Times New Roman" w:cs="Times New Roman"/>
        </w:rPr>
      </w:pPr>
      <w:r w:rsidRPr="0045570A">
        <w:rPr>
          <w:rFonts w:ascii="Times New Roman" w:hAnsi="Times New Roman" w:cs="Times New Roman"/>
        </w:rPr>
        <w:t>Szczególną czujność należy zachować w sytuacji, gdy dziecko nie jest objęte opieką i wsparciem żadnych instytucji. Jest to dziecko, które może być pozostawione samo sobie i problem jego krzywdzenia może zostać niezauważony. Składając zawiadomienie (telefonicznie, pisemnie, ustnie, mailowo) uruchamia się procedury chroniące dziecko. Złożenie zawiadomienia nie wymaga zgody rodziców lub opiekunów krzywdzonego dziecka</w:t>
      </w:r>
      <w:r w:rsidR="00D03B74" w:rsidRPr="0045570A">
        <w:rPr>
          <w:rFonts w:ascii="Times New Roman" w:hAnsi="Times New Roman" w:cs="Times New Roman"/>
        </w:rPr>
        <w:t>.</w:t>
      </w:r>
    </w:p>
    <w:p w14:paraId="33D11333" w14:textId="77777777" w:rsidR="00D03B74" w:rsidRPr="0045570A" w:rsidRDefault="00D03B74" w:rsidP="00D03B74">
      <w:pPr>
        <w:pStyle w:val="Akapitzlist"/>
        <w:rPr>
          <w:rFonts w:ascii="Times New Roman" w:hAnsi="Times New Roman" w:cs="Times New Roman"/>
        </w:rPr>
      </w:pPr>
    </w:p>
    <w:p w14:paraId="506ABCBB" w14:textId="2121EB82" w:rsidR="00D03B74" w:rsidRPr="0045570A" w:rsidRDefault="00D03B74">
      <w:pPr>
        <w:pStyle w:val="Akapitzlist"/>
        <w:numPr>
          <w:ilvl w:val="0"/>
          <w:numId w:val="22"/>
        </w:numPr>
        <w:ind w:left="284" w:hanging="284"/>
        <w:jc w:val="both"/>
        <w:rPr>
          <w:rFonts w:ascii="Times New Roman" w:hAnsi="Times New Roman" w:cs="Times New Roman"/>
        </w:rPr>
      </w:pPr>
      <w:r w:rsidRPr="0045570A">
        <w:rPr>
          <w:rFonts w:ascii="Times New Roman" w:hAnsi="Times New Roman" w:cs="Times New Roman"/>
        </w:rPr>
        <w:t xml:space="preserve">Wszyscy pracownicy </w:t>
      </w:r>
      <w:r w:rsidR="00B90603">
        <w:rPr>
          <w:rFonts w:ascii="Times New Roman" w:hAnsi="Times New Roman" w:cs="Times New Roman"/>
        </w:rPr>
        <w:t>Ośrodka</w:t>
      </w:r>
      <w:r w:rsidRPr="0045570A">
        <w:rPr>
          <w:rFonts w:ascii="Times New Roman" w:hAnsi="Times New Roman" w:cs="Times New Roman"/>
        </w:rPr>
        <w:t>, któr</w:t>
      </w:r>
      <w:r w:rsidR="00366489">
        <w:rPr>
          <w:rFonts w:ascii="Times New Roman" w:hAnsi="Times New Roman" w:cs="Times New Roman"/>
        </w:rPr>
        <w:t>zy</w:t>
      </w:r>
      <w:r w:rsidRPr="0045570A">
        <w:rPr>
          <w:rFonts w:ascii="Times New Roman" w:hAnsi="Times New Roman" w:cs="Times New Roman"/>
        </w:rPr>
        <w:t xml:space="preserve"> powzi</w:t>
      </w:r>
      <w:r w:rsidR="00366489">
        <w:rPr>
          <w:rFonts w:ascii="Times New Roman" w:hAnsi="Times New Roman" w:cs="Times New Roman"/>
        </w:rPr>
        <w:t>ęli</w:t>
      </w:r>
      <w:r w:rsidRPr="0045570A">
        <w:rPr>
          <w:rFonts w:ascii="Times New Roman" w:hAnsi="Times New Roman" w:cs="Times New Roman"/>
        </w:rPr>
        <w:t xml:space="preserve"> informację o krzywdzeniu dziecka lub informacje z tym związane, są zobowiązane do zachowania tych informacji w tajemnicy, wyłączając informacje przekazywane uprawnionym instytucjom w ramach działań interwencyjnych.</w:t>
      </w:r>
    </w:p>
    <w:p w14:paraId="096AAE79" w14:textId="77777777" w:rsidR="00D03B74" w:rsidRPr="0045570A" w:rsidRDefault="00D03B74" w:rsidP="00D03B74">
      <w:pPr>
        <w:pStyle w:val="Akapitzlist"/>
        <w:rPr>
          <w:rFonts w:ascii="Times New Roman" w:hAnsi="Times New Roman" w:cs="Times New Roman"/>
        </w:rPr>
      </w:pPr>
    </w:p>
    <w:p w14:paraId="7B47B7FF" w14:textId="33FDE016" w:rsidR="00D03B74" w:rsidRPr="0045570A" w:rsidRDefault="00D03B74">
      <w:pPr>
        <w:pStyle w:val="Akapitzlist"/>
        <w:numPr>
          <w:ilvl w:val="0"/>
          <w:numId w:val="22"/>
        </w:numPr>
        <w:ind w:left="284" w:hanging="284"/>
        <w:jc w:val="both"/>
        <w:rPr>
          <w:rFonts w:ascii="Times New Roman" w:hAnsi="Times New Roman" w:cs="Times New Roman"/>
        </w:rPr>
      </w:pPr>
      <w:r w:rsidRPr="0045570A">
        <w:rPr>
          <w:rFonts w:ascii="Times New Roman" w:hAnsi="Times New Roman" w:cs="Times New Roman"/>
        </w:rPr>
        <w:t>W przypadku podejrzenia, że życie dziecka jest zagrożone lub grozi mu ciężki uszczerbek na zdrowiu należy niezwłocznie poinformować odpowiednie służby (policja, pogotowie ratunkowe), dzwoniąc pod numer 112 lub 999 (pogotowie).</w:t>
      </w:r>
    </w:p>
    <w:p w14:paraId="0C93CDE9" w14:textId="77777777" w:rsidR="00D03B74" w:rsidRPr="0045570A" w:rsidRDefault="00D03B74" w:rsidP="00D03B74">
      <w:pPr>
        <w:pStyle w:val="Akapitzlist"/>
        <w:rPr>
          <w:rFonts w:ascii="Times New Roman" w:hAnsi="Times New Roman" w:cs="Times New Roman"/>
        </w:rPr>
      </w:pPr>
    </w:p>
    <w:p w14:paraId="700BB7B7" w14:textId="77777777" w:rsidR="00D03B74" w:rsidRPr="0045570A" w:rsidRDefault="00D03B74" w:rsidP="00D03B74">
      <w:pPr>
        <w:pStyle w:val="Akapitzlist"/>
        <w:ind w:left="284"/>
        <w:jc w:val="both"/>
        <w:rPr>
          <w:rFonts w:ascii="Times New Roman" w:hAnsi="Times New Roman" w:cs="Times New Roman"/>
        </w:rPr>
      </w:pPr>
    </w:p>
    <w:p w14:paraId="0661E293" w14:textId="77777777" w:rsidR="00D03B74" w:rsidRPr="0045570A" w:rsidRDefault="00D03B74" w:rsidP="00D03B74">
      <w:pPr>
        <w:pStyle w:val="Akapitzlist"/>
        <w:ind w:left="284"/>
        <w:jc w:val="both"/>
        <w:rPr>
          <w:rFonts w:ascii="Times New Roman" w:hAnsi="Times New Roman" w:cs="Times New Roman"/>
        </w:rPr>
      </w:pPr>
    </w:p>
    <w:p w14:paraId="0A79FD71" w14:textId="77777777" w:rsidR="00202AC7" w:rsidRPr="0045570A" w:rsidRDefault="00202AC7" w:rsidP="00D03B74">
      <w:pPr>
        <w:pStyle w:val="Akapitzlist"/>
        <w:ind w:left="284"/>
        <w:jc w:val="both"/>
        <w:rPr>
          <w:rFonts w:ascii="Times New Roman" w:hAnsi="Times New Roman" w:cs="Times New Roman"/>
        </w:rPr>
      </w:pPr>
    </w:p>
    <w:p w14:paraId="74944322" w14:textId="77777777" w:rsidR="00202AC7" w:rsidRPr="0045570A" w:rsidRDefault="00202AC7" w:rsidP="00D03B74">
      <w:pPr>
        <w:pStyle w:val="Akapitzlist"/>
        <w:ind w:left="284"/>
        <w:jc w:val="both"/>
        <w:rPr>
          <w:rFonts w:ascii="Times New Roman" w:hAnsi="Times New Roman" w:cs="Times New Roman"/>
        </w:rPr>
      </w:pPr>
    </w:p>
    <w:p w14:paraId="19867EF5" w14:textId="77777777" w:rsidR="00202AC7" w:rsidRPr="0045570A" w:rsidRDefault="00202AC7" w:rsidP="00D03B74">
      <w:pPr>
        <w:pStyle w:val="Akapitzlist"/>
        <w:ind w:left="284"/>
        <w:jc w:val="both"/>
        <w:rPr>
          <w:rFonts w:ascii="Times New Roman" w:hAnsi="Times New Roman" w:cs="Times New Roman"/>
        </w:rPr>
      </w:pPr>
    </w:p>
    <w:p w14:paraId="2D1C85F0" w14:textId="77777777" w:rsidR="00202AC7" w:rsidRPr="0045570A" w:rsidRDefault="00202AC7" w:rsidP="00D03B74">
      <w:pPr>
        <w:pStyle w:val="Akapitzlist"/>
        <w:ind w:left="284"/>
        <w:jc w:val="both"/>
        <w:rPr>
          <w:rFonts w:ascii="Times New Roman" w:hAnsi="Times New Roman" w:cs="Times New Roman"/>
        </w:rPr>
      </w:pPr>
    </w:p>
    <w:p w14:paraId="6DFB0882" w14:textId="77777777" w:rsidR="00202AC7" w:rsidRPr="0045570A" w:rsidRDefault="00202AC7" w:rsidP="00D03B74">
      <w:pPr>
        <w:pStyle w:val="Akapitzlist"/>
        <w:ind w:left="284"/>
        <w:jc w:val="both"/>
        <w:rPr>
          <w:rFonts w:ascii="Times New Roman" w:hAnsi="Times New Roman" w:cs="Times New Roman"/>
        </w:rPr>
      </w:pPr>
    </w:p>
    <w:p w14:paraId="6C6FE443" w14:textId="77777777" w:rsidR="00202AC7" w:rsidRPr="0045570A" w:rsidRDefault="00202AC7" w:rsidP="00D03B74">
      <w:pPr>
        <w:pStyle w:val="Akapitzlist"/>
        <w:ind w:left="284"/>
        <w:jc w:val="both"/>
        <w:rPr>
          <w:rFonts w:ascii="Times New Roman" w:hAnsi="Times New Roman" w:cs="Times New Roman"/>
        </w:rPr>
      </w:pPr>
    </w:p>
    <w:p w14:paraId="359B1551" w14:textId="77777777" w:rsidR="00202AC7" w:rsidRPr="0045570A" w:rsidRDefault="00202AC7" w:rsidP="00D03B74">
      <w:pPr>
        <w:pStyle w:val="Akapitzlist"/>
        <w:ind w:left="284"/>
        <w:jc w:val="both"/>
        <w:rPr>
          <w:rFonts w:ascii="Times New Roman" w:hAnsi="Times New Roman" w:cs="Times New Roman"/>
        </w:rPr>
      </w:pPr>
    </w:p>
    <w:p w14:paraId="6590AFD1" w14:textId="77777777" w:rsidR="00202AC7" w:rsidRPr="0045570A" w:rsidRDefault="00202AC7" w:rsidP="00D03B74">
      <w:pPr>
        <w:pStyle w:val="Akapitzlist"/>
        <w:ind w:left="284"/>
        <w:jc w:val="both"/>
        <w:rPr>
          <w:rFonts w:ascii="Times New Roman" w:hAnsi="Times New Roman" w:cs="Times New Roman"/>
        </w:rPr>
      </w:pPr>
    </w:p>
    <w:p w14:paraId="3A5804BC" w14:textId="49FC0642" w:rsidR="0088498A" w:rsidRPr="0045570A" w:rsidRDefault="0088498A" w:rsidP="00DB7DB7">
      <w:pPr>
        <w:rPr>
          <w:rFonts w:ascii="Times New Roman" w:hAnsi="Times New Roman" w:cs="Times New Roman"/>
          <w:sz w:val="2"/>
          <w:szCs w:val="2"/>
        </w:rPr>
      </w:pPr>
    </w:p>
    <w:p w14:paraId="5DFDCA3B" w14:textId="42E4C7B1" w:rsidR="003C6925" w:rsidRPr="0045570A" w:rsidRDefault="003C6925">
      <w:pPr>
        <w:pStyle w:val="Nagwek1"/>
        <w:numPr>
          <w:ilvl w:val="0"/>
          <w:numId w:val="3"/>
        </w:numPr>
        <w:tabs>
          <w:tab w:val="left" w:pos="851"/>
        </w:tabs>
        <w:ind w:left="0" w:firstLine="0"/>
        <w:jc w:val="both"/>
        <w:rPr>
          <w:rFonts w:ascii="Times New Roman" w:hAnsi="Times New Roman" w:cs="Times New Roman"/>
          <w:color w:val="335B74" w:themeColor="text2"/>
        </w:rPr>
      </w:pPr>
      <w:bookmarkStart w:id="23" w:name="_Toc158382161"/>
      <w:r w:rsidRPr="0045570A">
        <w:rPr>
          <w:rFonts w:ascii="Times New Roman" w:hAnsi="Times New Roman" w:cs="Times New Roman"/>
          <w:color w:val="335B74" w:themeColor="text2"/>
        </w:rPr>
        <w:lastRenderedPageBreak/>
        <w:t xml:space="preserve">Procedura interwencji w sytuacji krzywdzenia dziecka przez pracownika </w:t>
      </w:r>
      <w:r w:rsidR="00B90603">
        <w:rPr>
          <w:rFonts w:ascii="Times New Roman" w:hAnsi="Times New Roman" w:cs="Times New Roman"/>
          <w:color w:val="335B74" w:themeColor="text2"/>
        </w:rPr>
        <w:t>Ośrodka</w:t>
      </w:r>
      <w:bookmarkEnd w:id="23"/>
    </w:p>
    <w:p w14:paraId="4995F43E" w14:textId="77777777" w:rsidR="003C6925" w:rsidRPr="0045570A" w:rsidRDefault="003C6925" w:rsidP="003C6925">
      <w:pPr>
        <w:rPr>
          <w:rFonts w:ascii="Times New Roman" w:eastAsiaTheme="majorEastAsia" w:hAnsi="Times New Roman" w:cs="Times New Roman"/>
          <w:color w:val="335B74" w:themeColor="text2"/>
          <w:sz w:val="18"/>
          <w:szCs w:val="18"/>
        </w:rPr>
      </w:pPr>
    </w:p>
    <w:p w14:paraId="2BFE16DC" w14:textId="152DAD4D" w:rsidR="00D03B74" w:rsidRPr="0045570A" w:rsidRDefault="003C6925">
      <w:pPr>
        <w:pStyle w:val="Akapitzlist"/>
        <w:numPr>
          <w:ilvl w:val="0"/>
          <w:numId w:val="24"/>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Osoba podejrzewająca krzywdzenie dziecka przez pracownika </w:t>
      </w:r>
      <w:r w:rsidR="00B90603">
        <w:rPr>
          <w:rFonts w:ascii="Times New Roman" w:hAnsi="Times New Roman" w:cs="Times New Roman"/>
          <w:color w:val="000000" w:themeColor="text1"/>
        </w:rPr>
        <w:t>Ośrodka</w:t>
      </w:r>
      <w:r w:rsidR="009961C9">
        <w:rPr>
          <w:rFonts w:ascii="Times New Roman" w:hAnsi="Times New Roman" w:cs="Times New Roman"/>
          <w:color w:val="000000" w:themeColor="text1"/>
        </w:rPr>
        <w:t xml:space="preserve"> </w:t>
      </w:r>
      <w:r w:rsidRPr="0045570A">
        <w:rPr>
          <w:rFonts w:ascii="Times New Roman" w:hAnsi="Times New Roman" w:cs="Times New Roman"/>
          <w:color w:val="000000" w:themeColor="text1"/>
        </w:rPr>
        <w:t xml:space="preserve">zgłasza problem </w:t>
      </w:r>
      <w:r w:rsidR="00B90603">
        <w:rPr>
          <w:rFonts w:ascii="Times New Roman" w:hAnsi="Times New Roman" w:cs="Times New Roman"/>
          <w:color w:val="000000" w:themeColor="text1"/>
        </w:rPr>
        <w:t>Dyrektorowi</w:t>
      </w:r>
      <w:r w:rsidR="009961C9">
        <w:rPr>
          <w:rFonts w:ascii="Times New Roman" w:hAnsi="Times New Roman" w:cs="Times New Roman"/>
          <w:color w:val="000000" w:themeColor="text1"/>
        </w:rPr>
        <w:t>.</w:t>
      </w:r>
      <w:r w:rsidRPr="0045570A">
        <w:rPr>
          <w:rFonts w:ascii="Times New Roman" w:hAnsi="Times New Roman" w:cs="Times New Roman"/>
          <w:color w:val="000000" w:themeColor="text1"/>
        </w:rPr>
        <w:t xml:space="preserve"> </w:t>
      </w:r>
    </w:p>
    <w:p w14:paraId="193AE559" w14:textId="563B5EE9" w:rsidR="00D03B74" w:rsidRPr="0045570A" w:rsidRDefault="00B90603">
      <w:pPr>
        <w:pStyle w:val="Akapitzlist"/>
        <w:numPr>
          <w:ilvl w:val="0"/>
          <w:numId w:val="24"/>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Dyrektor</w:t>
      </w:r>
      <w:r w:rsidR="00D03B74" w:rsidRPr="0045570A">
        <w:rPr>
          <w:rFonts w:ascii="Times New Roman" w:hAnsi="Times New Roman" w:cs="Times New Roman"/>
          <w:color w:val="000000" w:themeColor="text1"/>
        </w:rPr>
        <w:t xml:space="preserve"> odsuwa pracownika od bezpośredniej pracy z dziećmi do czasu wyjaśnienia zdarzenia. </w:t>
      </w:r>
    </w:p>
    <w:p w14:paraId="0CA73879" w14:textId="0D0650D9" w:rsidR="00D03B74" w:rsidRPr="0045570A" w:rsidRDefault="00B90603">
      <w:pPr>
        <w:pStyle w:val="Akapitzlist"/>
        <w:numPr>
          <w:ilvl w:val="0"/>
          <w:numId w:val="24"/>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Dyrektor</w:t>
      </w:r>
      <w:r w:rsidR="009961C9" w:rsidRPr="0045570A">
        <w:rPr>
          <w:rFonts w:ascii="Times New Roman" w:hAnsi="Times New Roman" w:cs="Times New Roman"/>
          <w:color w:val="000000" w:themeColor="text1"/>
        </w:rPr>
        <w:t xml:space="preserve"> </w:t>
      </w:r>
      <w:r w:rsidR="00D03B74" w:rsidRPr="0045570A">
        <w:rPr>
          <w:rFonts w:ascii="Times New Roman" w:hAnsi="Times New Roman" w:cs="Times New Roman"/>
        </w:rPr>
        <w:t>przeprowadza rozmowę z dzieckiem</w:t>
      </w:r>
      <w:r w:rsidR="00307A39" w:rsidRPr="0045570A">
        <w:rPr>
          <w:rFonts w:ascii="Times New Roman" w:hAnsi="Times New Roman" w:cs="Times New Roman"/>
        </w:rPr>
        <w:t>, jego rodzicami</w:t>
      </w:r>
      <w:r w:rsidR="00D03B74" w:rsidRPr="0045570A">
        <w:rPr>
          <w:rFonts w:ascii="Times New Roman" w:hAnsi="Times New Roman" w:cs="Times New Roman"/>
        </w:rPr>
        <w:t xml:space="preserve"> i innymi osobami mającymi lub mogącymi mieć wiedzę o zdarzeniu i o sytuacji osobistej (rodzinnej, zdrowotnej) dziecka. </w:t>
      </w:r>
      <w:r>
        <w:rPr>
          <w:rFonts w:ascii="Times New Roman" w:hAnsi="Times New Roman" w:cs="Times New Roman"/>
          <w:color w:val="000000" w:themeColor="text1"/>
        </w:rPr>
        <w:t>Dyrektor</w:t>
      </w:r>
      <w:r w:rsidR="009961C9" w:rsidRPr="0045570A">
        <w:rPr>
          <w:rFonts w:ascii="Times New Roman" w:hAnsi="Times New Roman" w:cs="Times New Roman"/>
          <w:color w:val="000000" w:themeColor="text1"/>
        </w:rPr>
        <w:t xml:space="preserve"> </w:t>
      </w:r>
      <w:r w:rsidR="00D03B74" w:rsidRPr="0045570A">
        <w:rPr>
          <w:rFonts w:ascii="Times New Roman" w:hAnsi="Times New Roman" w:cs="Times New Roman"/>
        </w:rPr>
        <w:t>stara się ustalić przebieg zdarzenia, ale także wpływ zdarzenia na zdrowie psychiczne i fizyczne dziecka</w:t>
      </w:r>
    </w:p>
    <w:p w14:paraId="0C94933A" w14:textId="7064A345" w:rsidR="00307A39" w:rsidRPr="0045570A" w:rsidRDefault="00B90603">
      <w:pPr>
        <w:pStyle w:val="Akapitzlist"/>
        <w:numPr>
          <w:ilvl w:val="0"/>
          <w:numId w:val="24"/>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Dyrektor</w:t>
      </w:r>
      <w:r w:rsidR="009961C9" w:rsidRPr="0045570A">
        <w:rPr>
          <w:rFonts w:ascii="Times New Roman" w:hAnsi="Times New Roman" w:cs="Times New Roman"/>
          <w:color w:val="000000" w:themeColor="text1"/>
        </w:rPr>
        <w:t xml:space="preserve"> </w:t>
      </w:r>
      <w:r w:rsidR="00307A39" w:rsidRPr="0045570A">
        <w:rPr>
          <w:rFonts w:ascii="Times New Roman" w:hAnsi="Times New Roman" w:cs="Times New Roman"/>
        </w:rPr>
        <w:t>organizuje spotkanie/a z rodzicami/opiekunami dziecka, którym przekazuje informacje o potrzebie skorzystania ze specjalistycznego wsparcia, w tym u innych organizacji lub służb;</w:t>
      </w:r>
    </w:p>
    <w:p w14:paraId="519AD64F" w14:textId="65445B7B" w:rsidR="00307A39" w:rsidRPr="0045570A" w:rsidRDefault="00307A39">
      <w:pPr>
        <w:pStyle w:val="Akapitzlist"/>
        <w:numPr>
          <w:ilvl w:val="0"/>
          <w:numId w:val="24"/>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W przypadku, gdy wobec dziecka popełniono przestępstwo, </w:t>
      </w:r>
      <w:r w:rsidR="00B90603">
        <w:rPr>
          <w:rFonts w:ascii="Times New Roman" w:hAnsi="Times New Roman" w:cs="Times New Roman"/>
          <w:color w:val="000000" w:themeColor="text1"/>
        </w:rPr>
        <w:t>Dyrektor</w:t>
      </w:r>
      <w:r w:rsidR="009961C9" w:rsidRPr="0045570A">
        <w:rPr>
          <w:rFonts w:ascii="Times New Roman" w:hAnsi="Times New Roman" w:cs="Times New Roman"/>
          <w:color w:val="000000" w:themeColor="text1"/>
        </w:rPr>
        <w:t xml:space="preserve"> </w:t>
      </w:r>
      <w:r w:rsidRPr="0045570A">
        <w:rPr>
          <w:rFonts w:ascii="Times New Roman" w:hAnsi="Times New Roman" w:cs="Times New Roman"/>
          <w:color w:val="000000" w:themeColor="text1"/>
        </w:rPr>
        <w:t>składa zawiadomienie o możliwości popełnienia przestępstwa we właściwej miejscowo jednostce policji lub prokuratury;</w:t>
      </w:r>
    </w:p>
    <w:p w14:paraId="30DB11E6" w14:textId="56654327" w:rsidR="00307A39" w:rsidRPr="0045570A" w:rsidRDefault="00307A39">
      <w:pPr>
        <w:pStyle w:val="Akapitzlist"/>
        <w:numPr>
          <w:ilvl w:val="0"/>
          <w:numId w:val="24"/>
        </w:numPr>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W przypadku gdy pracownik dopuścił się wobec dziecka innej formy krzywdzenia niż popełnienie przestępstwa na jego szkodę, </w:t>
      </w:r>
      <w:r w:rsidR="00B90603">
        <w:rPr>
          <w:rFonts w:ascii="Times New Roman" w:hAnsi="Times New Roman" w:cs="Times New Roman"/>
          <w:color w:val="000000" w:themeColor="text1"/>
        </w:rPr>
        <w:t>Dyrektor</w:t>
      </w:r>
      <w:r w:rsidR="009961C9" w:rsidRPr="0045570A">
        <w:rPr>
          <w:rFonts w:ascii="Times New Roman" w:hAnsi="Times New Roman" w:cs="Times New Roman"/>
          <w:color w:val="000000" w:themeColor="text1"/>
        </w:rPr>
        <w:t xml:space="preserve"> </w:t>
      </w:r>
      <w:r w:rsidRPr="0045570A">
        <w:rPr>
          <w:rFonts w:ascii="Times New Roman" w:hAnsi="Times New Roman" w:cs="Times New Roman"/>
          <w:color w:val="000000" w:themeColor="text1"/>
        </w:rPr>
        <w:t>powin</w:t>
      </w:r>
      <w:r w:rsidR="001113CE" w:rsidRPr="0045570A">
        <w:rPr>
          <w:rFonts w:ascii="Times New Roman" w:hAnsi="Times New Roman" w:cs="Times New Roman"/>
          <w:color w:val="000000" w:themeColor="text1"/>
        </w:rPr>
        <w:t>ien</w:t>
      </w:r>
      <w:r w:rsidRPr="0045570A">
        <w:rPr>
          <w:rFonts w:ascii="Times New Roman" w:hAnsi="Times New Roman" w:cs="Times New Roman"/>
          <w:color w:val="000000" w:themeColor="text1"/>
        </w:rPr>
        <w:t xml:space="preserve"> zbadać wszystkie okoliczności sprawy, w szczególności wysłuchać pracownika/współpracownika podejrzewanego o krzywdzenie, dziecko oraz innych świadków zdarzenia. W sytuacji gdy naruszenie dobra dziecka jest znaczne, w szczególności gdy doszło do dyskryminacji lub naruszenia godności dziecka, należy rozważyć rozwiązanie stosunku pra</w:t>
      </w:r>
      <w:r w:rsidR="001113CE" w:rsidRPr="0045570A">
        <w:rPr>
          <w:rFonts w:ascii="Times New Roman" w:hAnsi="Times New Roman" w:cs="Times New Roman"/>
          <w:color w:val="000000" w:themeColor="text1"/>
        </w:rPr>
        <w:t xml:space="preserve">cy </w:t>
      </w:r>
      <w:r w:rsidRPr="0045570A">
        <w:rPr>
          <w:rFonts w:ascii="Times New Roman" w:hAnsi="Times New Roman" w:cs="Times New Roman"/>
          <w:color w:val="000000" w:themeColor="text1"/>
        </w:rPr>
        <w:t>z osobą, która dopuściła się krzywdzenia.</w:t>
      </w:r>
    </w:p>
    <w:p w14:paraId="1259EB05" w14:textId="77777777" w:rsidR="00307A39" w:rsidRPr="0045570A" w:rsidRDefault="00307A39" w:rsidP="00307A39">
      <w:pPr>
        <w:pStyle w:val="Akapitzlist"/>
        <w:ind w:left="709"/>
        <w:jc w:val="both"/>
        <w:rPr>
          <w:rFonts w:ascii="Times New Roman" w:hAnsi="Times New Roman" w:cs="Times New Roman"/>
          <w:color w:val="000000" w:themeColor="text1"/>
        </w:rPr>
      </w:pPr>
    </w:p>
    <w:p w14:paraId="414AA162" w14:textId="6321212F" w:rsidR="003C6925" w:rsidRPr="0045570A" w:rsidRDefault="00307A39">
      <w:pPr>
        <w:pStyle w:val="Nagwek1"/>
        <w:numPr>
          <w:ilvl w:val="0"/>
          <w:numId w:val="3"/>
        </w:numPr>
        <w:tabs>
          <w:tab w:val="left" w:pos="993"/>
        </w:tabs>
        <w:ind w:left="0" w:firstLine="0"/>
        <w:jc w:val="both"/>
        <w:rPr>
          <w:rFonts w:ascii="Times New Roman" w:hAnsi="Times New Roman" w:cs="Times New Roman"/>
          <w:color w:val="335B74" w:themeColor="text2"/>
        </w:rPr>
      </w:pPr>
      <w:bookmarkStart w:id="24" w:name="_Toc158382162"/>
      <w:r w:rsidRPr="0045570A">
        <w:rPr>
          <w:rFonts w:ascii="Times New Roman" w:hAnsi="Times New Roman" w:cs="Times New Roman"/>
          <w:color w:val="335B74" w:themeColor="text2"/>
        </w:rPr>
        <w:t xml:space="preserve">Procedura interwencji w sytuacji krzywdzenia dziecka w </w:t>
      </w:r>
      <w:r w:rsidR="00B90603">
        <w:rPr>
          <w:rFonts w:ascii="Times New Roman" w:hAnsi="Times New Roman" w:cs="Times New Roman"/>
          <w:color w:val="335B74" w:themeColor="text2"/>
        </w:rPr>
        <w:t>Ośrodku</w:t>
      </w:r>
      <w:r w:rsidRPr="0045570A">
        <w:rPr>
          <w:rFonts w:ascii="Times New Roman" w:hAnsi="Times New Roman" w:cs="Times New Roman"/>
          <w:color w:val="335B74" w:themeColor="text2"/>
        </w:rPr>
        <w:t xml:space="preserve"> przez rówieśników</w:t>
      </w:r>
      <w:bookmarkEnd w:id="24"/>
    </w:p>
    <w:p w14:paraId="4AFEE5DC" w14:textId="77777777" w:rsidR="00307A39" w:rsidRPr="0045570A" w:rsidRDefault="00307A39" w:rsidP="00307A39">
      <w:pPr>
        <w:rPr>
          <w:rFonts w:ascii="Times New Roman" w:hAnsi="Times New Roman" w:cs="Times New Roman"/>
        </w:rPr>
      </w:pPr>
    </w:p>
    <w:p w14:paraId="32E85172" w14:textId="2D7EA1C6" w:rsidR="00307A39" w:rsidRPr="0045570A" w:rsidRDefault="001113CE">
      <w:pPr>
        <w:pStyle w:val="Akapitzlist"/>
        <w:numPr>
          <w:ilvl w:val="0"/>
          <w:numId w:val="25"/>
        </w:numPr>
        <w:tabs>
          <w:tab w:val="left" w:pos="4039"/>
        </w:tabs>
        <w:ind w:left="284" w:hanging="284"/>
        <w:jc w:val="both"/>
        <w:rPr>
          <w:rFonts w:ascii="Times New Roman" w:eastAsiaTheme="majorEastAsia" w:hAnsi="Times New Roman" w:cs="Times New Roman"/>
          <w:color w:val="335B74" w:themeColor="text2"/>
          <w:sz w:val="20"/>
          <w:szCs w:val="20"/>
        </w:rPr>
      </w:pPr>
      <w:r w:rsidRPr="0045570A">
        <w:rPr>
          <w:rFonts w:ascii="Times New Roman" w:hAnsi="Times New Roman" w:cs="Times New Roman"/>
        </w:rPr>
        <w:t>W przypadku podejrzenia krzywdzenia dziecka przez inne dziecko przebywające w</w:t>
      </w:r>
      <w:r w:rsidR="00B90603">
        <w:rPr>
          <w:rFonts w:ascii="Times New Roman" w:hAnsi="Times New Roman" w:cs="Times New Roman"/>
        </w:rPr>
        <w:t xml:space="preserve"> Ośrodku</w:t>
      </w:r>
      <w:r w:rsidRPr="0045570A">
        <w:rPr>
          <w:rFonts w:ascii="Times New Roman" w:hAnsi="Times New Roman" w:cs="Times New Roman"/>
        </w:rPr>
        <w:t xml:space="preserve"> (np. na zajęciach grupowych) należy przeprowadzić rozmowę z dzieckiem podejrzewanym o krzywdzeniem oraz jego rodzicami, a także oddzielnie z dzieckiem poddawanym krzywdzeniu i jego rodzicami. Ponadto należy porozmawiać z innymi osobami mającymi wiedzę o zdarzeniu. W trakcie rozmów należy dążyć do ustalenia przebiegu zdarzenia, a także wpływu zdarzenia na zdrowie psychiczne i fizyczne dziecka krzywdzonego</w:t>
      </w:r>
      <w:r w:rsidR="009961C9">
        <w:rPr>
          <w:rFonts w:ascii="Times New Roman" w:hAnsi="Times New Roman" w:cs="Times New Roman"/>
        </w:rPr>
        <w:t>.</w:t>
      </w:r>
    </w:p>
    <w:p w14:paraId="67AD235B" w14:textId="6FB5B20C" w:rsidR="007405DB" w:rsidRPr="0045570A" w:rsidRDefault="007405DB">
      <w:pPr>
        <w:pStyle w:val="Akapitzlist"/>
        <w:numPr>
          <w:ilvl w:val="0"/>
          <w:numId w:val="25"/>
        </w:numPr>
        <w:tabs>
          <w:tab w:val="left" w:pos="4039"/>
        </w:tabs>
        <w:ind w:left="284" w:hanging="284"/>
        <w:jc w:val="both"/>
        <w:rPr>
          <w:rFonts w:ascii="Times New Roman" w:eastAsiaTheme="majorEastAsia" w:hAnsi="Times New Roman" w:cs="Times New Roman"/>
          <w:color w:val="335B74" w:themeColor="text2"/>
          <w:sz w:val="20"/>
          <w:szCs w:val="20"/>
        </w:rPr>
      </w:pPr>
      <w:r w:rsidRPr="0045570A">
        <w:rPr>
          <w:rFonts w:ascii="Times New Roman" w:hAnsi="Times New Roman" w:cs="Times New Roman"/>
        </w:rPr>
        <w:t xml:space="preserve">Wspólnie z rodzicami dziecka krzywdzącego należy opracować plan naprawczy, celem zmiany niepożądanych zachowań. </w:t>
      </w:r>
    </w:p>
    <w:p w14:paraId="5E391470" w14:textId="47F1BA19" w:rsidR="007405DB" w:rsidRPr="0045570A" w:rsidRDefault="007405DB">
      <w:pPr>
        <w:pStyle w:val="Akapitzlist"/>
        <w:numPr>
          <w:ilvl w:val="0"/>
          <w:numId w:val="25"/>
        </w:numPr>
        <w:tabs>
          <w:tab w:val="left" w:pos="4039"/>
        </w:tabs>
        <w:ind w:left="284" w:hanging="284"/>
        <w:jc w:val="both"/>
        <w:rPr>
          <w:rFonts w:ascii="Times New Roman" w:eastAsiaTheme="majorEastAsia" w:hAnsi="Times New Roman" w:cs="Times New Roman"/>
          <w:color w:val="335B74" w:themeColor="text2"/>
          <w:sz w:val="20"/>
          <w:szCs w:val="20"/>
        </w:rPr>
      </w:pPr>
      <w:r w:rsidRPr="0045570A">
        <w:rPr>
          <w:rFonts w:ascii="Times New Roman" w:hAnsi="Times New Roman" w:cs="Times New Roman"/>
        </w:rPr>
        <w:t xml:space="preserve">Z rodzicami dziecka poddawanego krzywdzeniu należy opracować plan zapewnienia mu bezpieczeństwa, włączając w ten plan sposoby odizolowania go od źródeł zagrożenia. </w:t>
      </w:r>
    </w:p>
    <w:p w14:paraId="44036CF9" w14:textId="21F279BE" w:rsidR="007405DB" w:rsidRPr="0045570A" w:rsidRDefault="007405DB">
      <w:pPr>
        <w:pStyle w:val="Akapitzlist"/>
        <w:numPr>
          <w:ilvl w:val="0"/>
          <w:numId w:val="25"/>
        </w:numPr>
        <w:tabs>
          <w:tab w:val="left" w:pos="4039"/>
        </w:tabs>
        <w:ind w:left="284" w:hanging="284"/>
        <w:jc w:val="both"/>
        <w:rPr>
          <w:rFonts w:ascii="Times New Roman" w:eastAsiaTheme="majorEastAsia" w:hAnsi="Times New Roman" w:cs="Times New Roman"/>
          <w:color w:val="335B74" w:themeColor="text2"/>
          <w:sz w:val="20"/>
          <w:szCs w:val="20"/>
        </w:rPr>
      </w:pPr>
      <w:r w:rsidRPr="0045570A">
        <w:rPr>
          <w:rFonts w:ascii="Times New Roman" w:hAnsi="Times New Roman" w:cs="Times New Roman"/>
        </w:rPr>
        <w:t xml:space="preserve">W trakcie rozmów należy upewnić się, że dziecko podejrzewane o krzywdzenie innego dziecka samo nie jest krzywdzone przez rodziców, innych dorosłych bądź inne dzieci. W przypadku potwierdzenia takiej okoliczności należy podjąć interwencję także w stosunku do tego dziecka. </w:t>
      </w:r>
    </w:p>
    <w:p w14:paraId="3F44282D" w14:textId="77777777" w:rsidR="007405DB" w:rsidRPr="0045570A" w:rsidRDefault="007405DB">
      <w:pPr>
        <w:pStyle w:val="Akapitzlist"/>
        <w:numPr>
          <w:ilvl w:val="0"/>
          <w:numId w:val="25"/>
        </w:numPr>
        <w:tabs>
          <w:tab w:val="left" w:pos="4039"/>
        </w:tabs>
        <w:ind w:left="284" w:hanging="284"/>
        <w:jc w:val="both"/>
        <w:rPr>
          <w:rFonts w:ascii="Times New Roman" w:eastAsiaTheme="majorEastAsia" w:hAnsi="Times New Roman" w:cs="Times New Roman"/>
          <w:color w:val="335B74" w:themeColor="text2"/>
          <w:sz w:val="20"/>
          <w:szCs w:val="20"/>
        </w:rPr>
      </w:pPr>
      <w:r w:rsidRPr="0045570A">
        <w:rPr>
          <w:rFonts w:ascii="Times New Roman" w:hAnsi="Times New Roman" w:cs="Times New Roman"/>
        </w:rPr>
        <w:t xml:space="preserve">Jeżeli osobą podejrzewaną o krzywdzenie jest dziecko w wieku od 13 do 17 lat, a jego zachowanie stanowi czyn karalny, należy ponadto poinformować właściwy miejscowo sąd rodzinny lub policję poprzez pisemne zawiadomienie. </w:t>
      </w:r>
    </w:p>
    <w:p w14:paraId="430A061B" w14:textId="34C60A89" w:rsidR="007405DB" w:rsidRPr="0045570A" w:rsidRDefault="007405DB">
      <w:pPr>
        <w:pStyle w:val="Akapitzlist"/>
        <w:numPr>
          <w:ilvl w:val="0"/>
          <w:numId w:val="25"/>
        </w:numPr>
        <w:tabs>
          <w:tab w:val="left" w:pos="4039"/>
        </w:tabs>
        <w:ind w:left="284" w:hanging="284"/>
        <w:jc w:val="both"/>
        <w:rPr>
          <w:rFonts w:ascii="Times New Roman" w:eastAsiaTheme="majorEastAsia" w:hAnsi="Times New Roman" w:cs="Times New Roman"/>
          <w:color w:val="335B74" w:themeColor="text2"/>
          <w:sz w:val="20"/>
          <w:szCs w:val="20"/>
        </w:rPr>
      </w:pPr>
      <w:r w:rsidRPr="0045570A">
        <w:rPr>
          <w:rFonts w:ascii="Times New Roman" w:hAnsi="Times New Roman" w:cs="Times New Roman"/>
        </w:rPr>
        <w:t>Jeżeli osobą podejrzewaną o krzywdzenie jest dziecko powyżej lat 17, a jego zachowanie stanowi przestępstwo, wówczas należy poinformować właściwą miejscowo jednostkę policji lub prokuratury poprzez pisemne zawiadomienie o podejrzeniu popełnienia przestępstwa.</w:t>
      </w:r>
    </w:p>
    <w:p w14:paraId="50184D22" w14:textId="74FFA1C6" w:rsidR="00307A39" w:rsidRPr="0045570A" w:rsidRDefault="007405DB">
      <w:pPr>
        <w:pStyle w:val="Nagwek1"/>
        <w:numPr>
          <w:ilvl w:val="0"/>
          <w:numId w:val="3"/>
        </w:numPr>
        <w:ind w:left="0" w:right="-517" w:firstLine="0"/>
        <w:jc w:val="both"/>
        <w:rPr>
          <w:rFonts w:ascii="Times New Roman" w:hAnsi="Times New Roman" w:cs="Times New Roman"/>
          <w:color w:val="335B74" w:themeColor="text2"/>
        </w:rPr>
      </w:pPr>
      <w:bookmarkStart w:id="25" w:name="_Toc158382163"/>
      <w:r w:rsidRPr="0045570A">
        <w:rPr>
          <w:rFonts w:ascii="Times New Roman" w:hAnsi="Times New Roman" w:cs="Times New Roman"/>
          <w:color w:val="335B74" w:themeColor="text2"/>
        </w:rPr>
        <w:lastRenderedPageBreak/>
        <w:t>Procedura postępowania w przypadku cyberprzemocy i stalkingu</w:t>
      </w:r>
      <w:bookmarkEnd w:id="25"/>
    </w:p>
    <w:p w14:paraId="48B6D8A7" w14:textId="7FE0AD11" w:rsidR="007405DB" w:rsidRPr="0045570A" w:rsidRDefault="007405DB" w:rsidP="007405DB">
      <w:pPr>
        <w:tabs>
          <w:tab w:val="left" w:pos="1047"/>
        </w:tabs>
        <w:rPr>
          <w:rFonts w:ascii="Times New Roman" w:hAnsi="Times New Roman" w:cs="Times New Roman"/>
        </w:rPr>
      </w:pPr>
    </w:p>
    <w:p w14:paraId="63FCC791" w14:textId="740B49BA" w:rsidR="007405DB" w:rsidRPr="00681F66" w:rsidRDefault="007405DB" w:rsidP="00681F66">
      <w:pPr>
        <w:spacing w:after="0"/>
        <w:ind w:firstLine="426"/>
        <w:jc w:val="both"/>
        <w:rPr>
          <w:rFonts w:ascii="Times New Roman" w:hAnsi="Times New Roman" w:cs="Times New Roman"/>
          <w:bCs/>
          <w:sz w:val="22"/>
          <w:szCs w:val="22"/>
        </w:rPr>
      </w:pPr>
      <w:r w:rsidRPr="00681F66">
        <w:rPr>
          <w:rFonts w:ascii="Times New Roman" w:hAnsi="Times New Roman" w:cs="Times New Roman"/>
          <w:bCs/>
          <w:sz w:val="22"/>
          <w:szCs w:val="22"/>
        </w:rPr>
        <w:t xml:space="preserve">W przypadkach wystąpienia incydentu naruszenia bezpieczeństwa, zwłaszcza wobec naruszenia prawa, działania </w:t>
      </w:r>
      <w:r w:rsidR="00B90603">
        <w:rPr>
          <w:rFonts w:ascii="Times New Roman" w:hAnsi="Times New Roman" w:cs="Times New Roman"/>
          <w:bCs/>
          <w:sz w:val="22"/>
          <w:szCs w:val="22"/>
        </w:rPr>
        <w:t>Ośrodka</w:t>
      </w:r>
      <w:r w:rsidRPr="00681F66">
        <w:rPr>
          <w:rFonts w:ascii="Times New Roman" w:hAnsi="Times New Roman" w:cs="Times New Roman"/>
          <w:bCs/>
          <w:sz w:val="22"/>
          <w:szCs w:val="22"/>
        </w:rPr>
        <w:t xml:space="preserve"> cechuje otwartość w działaniu, szybka identyfikacja problemu — określenie szkodliwych lub niezgodnych z prawem zachowań - i jego rozwiązywanie adekwatnie do poziomu zagrożenia, jakie wywołało w jednostce. </w:t>
      </w:r>
      <w:r w:rsidRPr="00681F66">
        <w:rPr>
          <w:rFonts w:ascii="Times New Roman" w:hAnsi="Times New Roman" w:cs="Times New Roman"/>
          <w:bCs/>
          <w:color w:val="000000" w:themeColor="text1"/>
          <w:sz w:val="22"/>
          <w:szCs w:val="22"/>
        </w:rPr>
        <w:t xml:space="preserve">W </w:t>
      </w:r>
      <w:r w:rsidR="00B90603">
        <w:rPr>
          <w:rFonts w:ascii="Times New Roman" w:hAnsi="Times New Roman" w:cs="Times New Roman"/>
          <w:bCs/>
          <w:color w:val="000000" w:themeColor="text1"/>
          <w:sz w:val="22"/>
          <w:szCs w:val="22"/>
        </w:rPr>
        <w:t>Ośrodku</w:t>
      </w:r>
      <w:r w:rsidRPr="00681F66">
        <w:rPr>
          <w:rFonts w:ascii="Times New Roman" w:hAnsi="Times New Roman" w:cs="Times New Roman"/>
          <w:bCs/>
          <w:color w:val="000000" w:themeColor="text1"/>
          <w:sz w:val="22"/>
          <w:szCs w:val="22"/>
        </w:rPr>
        <w:t xml:space="preserve"> stosuje się obligatoryjne działania interwencyjne w przypadku cyberprzemocy i stalkingu, będące następstwem wystąpienia zagrożenia:</w:t>
      </w:r>
    </w:p>
    <w:p w14:paraId="7380EECC" w14:textId="77777777" w:rsidR="007405DB" w:rsidRPr="00681F66" w:rsidRDefault="007405DB">
      <w:pPr>
        <w:pStyle w:val="Akapitzlist"/>
        <w:numPr>
          <w:ilvl w:val="2"/>
          <w:numId w:val="27"/>
        </w:numPr>
        <w:spacing w:after="0"/>
        <w:ind w:left="284" w:hanging="284"/>
        <w:jc w:val="both"/>
        <w:rPr>
          <w:rFonts w:ascii="Times New Roman" w:hAnsi="Times New Roman" w:cs="Times New Roman"/>
          <w:bCs/>
          <w:color w:val="000000" w:themeColor="text1"/>
          <w:sz w:val="22"/>
          <w:szCs w:val="22"/>
        </w:rPr>
      </w:pPr>
      <w:r w:rsidRPr="00681F66">
        <w:rPr>
          <w:rFonts w:ascii="Times New Roman" w:hAnsi="Times New Roman" w:cs="Times New Roman"/>
          <w:bCs/>
          <w:color w:val="000000" w:themeColor="text1"/>
          <w:sz w:val="22"/>
          <w:szCs w:val="22"/>
        </w:rPr>
        <w:t>działania wobec aktu/zdarzenia - opis przypadku, ustalenie okoliczności zdarzenia, zabezpieczenie dowodów oraz monitoring po interwencyjny;</w:t>
      </w:r>
    </w:p>
    <w:p w14:paraId="3456023E" w14:textId="77777777" w:rsidR="007405DB" w:rsidRPr="00681F66" w:rsidRDefault="007405DB">
      <w:pPr>
        <w:pStyle w:val="Akapitzlist"/>
        <w:numPr>
          <w:ilvl w:val="2"/>
          <w:numId w:val="27"/>
        </w:numPr>
        <w:spacing w:after="0"/>
        <w:ind w:left="284" w:hanging="284"/>
        <w:jc w:val="both"/>
        <w:rPr>
          <w:rFonts w:ascii="Times New Roman" w:hAnsi="Times New Roman" w:cs="Times New Roman"/>
          <w:bCs/>
          <w:color w:val="000000" w:themeColor="text1"/>
          <w:sz w:val="22"/>
          <w:szCs w:val="22"/>
        </w:rPr>
      </w:pPr>
      <w:r w:rsidRPr="00681F66">
        <w:rPr>
          <w:rFonts w:ascii="Times New Roman" w:hAnsi="Times New Roman" w:cs="Times New Roman"/>
          <w:bCs/>
          <w:color w:val="000000" w:themeColor="text1"/>
          <w:sz w:val="22"/>
          <w:szCs w:val="22"/>
        </w:rPr>
        <w:t>działania wobec uczestników zdarzenia (ofiara - sprawca - świadek, rodzice);</w:t>
      </w:r>
    </w:p>
    <w:p w14:paraId="62A0E15C" w14:textId="77777777" w:rsidR="007405DB" w:rsidRPr="00681F66" w:rsidRDefault="007405DB">
      <w:pPr>
        <w:pStyle w:val="Akapitzlist"/>
        <w:numPr>
          <w:ilvl w:val="2"/>
          <w:numId w:val="27"/>
        </w:numPr>
        <w:spacing w:after="0"/>
        <w:ind w:left="284" w:hanging="284"/>
        <w:jc w:val="both"/>
        <w:rPr>
          <w:rFonts w:ascii="Times New Roman" w:hAnsi="Times New Roman" w:cs="Times New Roman"/>
          <w:bCs/>
          <w:color w:val="000000" w:themeColor="text1"/>
          <w:sz w:val="22"/>
          <w:szCs w:val="22"/>
        </w:rPr>
      </w:pPr>
      <w:r w:rsidRPr="00681F66">
        <w:rPr>
          <w:rFonts w:ascii="Times New Roman" w:hAnsi="Times New Roman" w:cs="Times New Roman"/>
          <w:bCs/>
          <w:color w:val="000000" w:themeColor="text1"/>
          <w:sz w:val="22"/>
          <w:szCs w:val="22"/>
        </w:rPr>
        <w:t>działania wobec instytucji/organizacji/służb pomocowych i współpracujących – Policji, wymiaru sprawiedliwości, służb społecznych.</w:t>
      </w:r>
    </w:p>
    <w:p w14:paraId="09DF41AC" w14:textId="77777777" w:rsidR="007405DB" w:rsidRPr="0045570A" w:rsidRDefault="007405DB" w:rsidP="007405DB">
      <w:pPr>
        <w:jc w:val="both"/>
        <w:rPr>
          <w:rFonts w:ascii="Times New Roman" w:hAnsi="Times New Roman" w:cs="Times New Roman"/>
          <w:sz w:val="22"/>
          <w:szCs w:val="22"/>
        </w:rPr>
      </w:pPr>
    </w:p>
    <w:p w14:paraId="179DC388" w14:textId="674980CE" w:rsidR="007405DB" w:rsidRPr="00681F66" w:rsidRDefault="007405DB" w:rsidP="00681F66">
      <w:pPr>
        <w:ind w:firstLine="426"/>
        <w:jc w:val="both"/>
        <w:rPr>
          <w:rFonts w:ascii="Times New Roman" w:hAnsi="Times New Roman" w:cs="Times New Roman"/>
          <w:sz w:val="22"/>
          <w:szCs w:val="22"/>
        </w:rPr>
      </w:pPr>
      <w:r w:rsidRPr="00681F66">
        <w:rPr>
          <w:rFonts w:ascii="Times New Roman" w:hAnsi="Times New Roman" w:cs="Times New Roman"/>
          <w:sz w:val="22"/>
          <w:szCs w:val="22"/>
        </w:rPr>
        <w:t xml:space="preserve">Informacja o tym, że w jednostce doszło do cyberprzemocy, może pochodzić z różnych źródeł. Osobą zgłaszającą fakt prześladowania może być poszkodowane dziecko, jego rodzice lub inne dzieci – świadkowie zdarzenia, pracownicy/trenerzy/instruktorzy. </w:t>
      </w:r>
    </w:p>
    <w:p w14:paraId="1A62EA63" w14:textId="0E45A9BF" w:rsidR="007405DB" w:rsidRPr="00681F66" w:rsidRDefault="007405DB" w:rsidP="007405DB">
      <w:pPr>
        <w:jc w:val="both"/>
        <w:rPr>
          <w:rFonts w:ascii="Times New Roman" w:hAnsi="Times New Roman" w:cs="Times New Roman"/>
          <w:color w:val="134163" w:themeColor="accent2" w:themeShade="80"/>
          <w:sz w:val="22"/>
          <w:szCs w:val="22"/>
        </w:rPr>
      </w:pPr>
      <w:r w:rsidRPr="00681F66">
        <w:rPr>
          <w:rFonts w:ascii="Times New Roman" w:hAnsi="Times New Roman" w:cs="Times New Roman"/>
          <w:color w:val="134163" w:themeColor="accent2" w:themeShade="80"/>
          <w:sz w:val="22"/>
          <w:szCs w:val="22"/>
        </w:rPr>
        <w:t xml:space="preserve">Dopuszcza się anonimowego zawiadomienia o aktach przemocy na terenie </w:t>
      </w:r>
      <w:r w:rsidR="00B90603">
        <w:rPr>
          <w:rFonts w:ascii="Times New Roman" w:hAnsi="Times New Roman" w:cs="Times New Roman"/>
          <w:color w:val="134163" w:themeColor="accent2" w:themeShade="80"/>
          <w:sz w:val="22"/>
          <w:szCs w:val="22"/>
        </w:rPr>
        <w:t>Ośrodka</w:t>
      </w:r>
      <w:r w:rsidRPr="00681F66">
        <w:rPr>
          <w:rFonts w:ascii="Times New Roman" w:hAnsi="Times New Roman" w:cs="Times New Roman"/>
          <w:color w:val="134163" w:themeColor="accent2" w:themeShade="80"/>
          <w:sz w:val="22"/>
          <w:szCs w:val="22"/>
        </w:rPr>
        <w:t>, w tym także faktu cyberprzemocy</w:t>
      </w:r>
      <w:r w:rsidR="00681F66">
        <w:rPr>
          <w:rFonts w:ascii="Times New Roman" w:hAnsi="Times New Roman" w:cs="Times New Roman"/>
          <w:color w:val="134163" w:themeColor="accent2" w:themeShade="80"/>
          <w:sz w:val="22"/>
          <w:szCs w:val="22"/>
        </w:rPr>
        <w:t>.</w:t>
      </w:r>
    </w:p>
    <w:p w14:paraId="5FC6915C" w14:textId="77777777" w:rsidR="007405DB" w:rsidRPr="0045570A" w:rsidRDefault="007405DB" w:rsidP="007405DB">
      <w:pPr>
        <w:pStyle w:val="Akapitzlist"/>
        <w:spacing w:after="0"/>
        <w:ind w:left="0"/>
        <w:jc w:val="both"/>
        <w:rPr>
          <w:rFonts w:ascii="Times New Roman" w:hAnsi="Times New Roman" w:cs="Times New Roman"/>
          <w:b/>
        </w:rPr>
      </w:pPr>
    </w:p>
    <w:p w14:paraId="63B422F5" w14:textId="723E6795" w:rsidR="007405DB" w:rsidRPr="00212D73" w:rsidRDefault="007405DB" w:rsidP="007405DB">
      <w:pPr>
        <w:pStyle w:val="Akapitzlist"/>
        <w:spacing w:after="0"/>
        <w:ind w:left="0"/>
        <w:jc w:val="both"/>
        <w:rPr>
          <w:rFonts w:ascii="Times New Roman" w:hAnsi="Times New Roman" w:cs="Times New Roman"/>
          <w:bCs/>
          <w:color w:val="335B74" w:themeColor="text2"/>
        </w:rPr>
      </w:pPr>
      <w:r w:rsidRPr="0045570A">
        <w:rPr>
          <w:rFonts w:ascii="Times New Roman" w:hAnsi="Times New Roman" w:cs="Times New Roman"/>
          <w:bCs/>
          <w:color w:val="335B74" w:themeColor="text2"/>
        </w:rPr>
        <w:t>SPOSÓB POSTĘPOWANIA:</w:t>
      </w:r>
    </w:p>
    <w:p w14:paraId="10ADFCD4" w14:textId="4D94B9CF" w:rsidR="007405DB" w:rsidRPr="0045570A" w:rsidRDefault="007405DB">
      <w:pPr>
        <w:pStyle w:val="Akapitzlist"/>
        <w:numPr>
          <w:ilvl w:val="2"/>
          <w:numId w:val="28"/>
        </w:numPr>
        <w:tabs>
          <w:tab w:val="left" w:pos="284"/>
        </w:tabs>
        <w:spacing w:after="0"/>
        <w:ind w:left="284" w:hanging="284"/>
        <w:jc w:val="both"/>
        <w:rPr>
          <w:rFonts w:ascii="Times New Roman" w:hAnsi="Times New Roman" w:cs="Times New Roman"/>
          <w:bCs/>
          <w:color w:val="000000" w:themeColor="text1"/>
        </w:rPr>
      </w:pPr>
      <w:r w:rsidRPr="0045570A">
        <w:rPr>
          <w:rFonts w:ascii="Times New Roman" w:hAnsi="Times New Roman" w:cs="Times New Roman"/>
          <w:bCs/>
          <w:color w:val="000000" w:themeColor="text1"/>
        </w:rPr>
        <w:t xml:space="preserve">Osoba posiadająca wiedzę o zajściu powinna przekazać informację </w:t>
      </w:r>
      <w:r w:rsidR="00681F66">
        <w:rPr>
          <w:rFonts w:ascii="Times New Roman" w:hAnsi="Times New Roman" w:cs="Times New Roman"/>
          <w:bCs/>
          <w:color w:val="000000" w:themeColor="text1"/>
        </w:rPr>
        <w:t>trenerowi, instruktorowi</w:t>
      </w:r>
      <w:r w:rsidRPr="0045570A">
        <w:rPr>
          <w:rFonts w:ascii="Times New Roman" w:hAnsi="Times New Roman" w:cs="Times New Roman"/>
          <w:bCs/>
          <w:color w:val="000000" w:themeColor="text1"/>
        </w:rPr>
        <w:t xml:space="preserve">, który informuje o fakcie </w:t>
      </w:r>
      <w:r w:rsidR="00B90603">
        <w:rPr>
          <w:rFonts w:ascii="Times New Roman" w:hAnsi="Times New Roman" w:cs="Times New Roman"/>
          <w:bCs/>
          <w:color w:val="000000" w:themeColor="text1"/>
        </w:rPr>
        <w:t>Dyrektora Ośrodka.</w:t>
      </w:r>
    </w:p>
    <w:p w14:paraId="7DC91319" w14:textId="7D6D07AB" w:rsidR="007405DB" w:rsidRPr="0045570A" w:rsidRDefault="00B90603">
      <w:pPr>
        <w:pStyle w:val="Akapitzlist"/>
        <w:numPr>
          <w:ilvl w:val="2"/>
          <w:numId w:val="28"/>
        </w:numPr>
        <w:tabs>
          <w:tab w:val="left" w:pos="284"/>
        </w:tabs>
        <w:spacing w:after="0"/>
        <w:ind w:left="284" w:hanging="284"/>
        <w:jc w:val="both"/>
        <w:rPr>
          <w:rFonts w:ascii="Times New Roman" w:hAnsi="Times New Roman" w:cs="Times New Roman"/>
          <w:bCs/>
          <w:color w:val="000000" w:themeColor="text1"/>
        </w:rPr>
      </w:pPr>
      <w:r>
        <w:rPr>
          <w:rFonts w:ascii="Times New Roman" w:hAnsi="Times New Roman" w:cs="Times New Roman"/>
          <w:bCs/>
          <w:color w:val="000000" w:themeColor="text1"/>
        </w:rPr>
        <w:t>Dyrektor</w:t>
      </w:r>
      <w:r w:rsidR="007405DB" w:rsidRPr="0045570A">
        <w:rPr>
          <w:rFonts w:ascii="Times New Roman" w:hAnsi="Times New Roman" w:cs="Times New Roman"/>
          <w:bCs/>
          <w:color w:val="000000" w:themeColor="text1"/>
        </w:rPr>
        <w:t xml:space="preserve"> wspólnie z </w:t>
      </w:r>
      <w:r w:rsidR="00681F66">
        <w:rPr>
          <w:rFonts w:ascii="Times New Roman" w:hAnsi="Times New Roman" w:cs="Times New Roman"/>
          <w:bCs/>
          <w:color w:val="000000" w:themeColor="text1"/>
        </w:rPr>
        <w:t>trenerem/instruktorem</w:t>
      </w:r>
      <w:r w:rsidR="007405DB" w:rsidRPr="0045570A">
        <w:rPr>
          <w:rFonts w:ascii="Times New Roman" w:hAnsi="Times New Roman" w:cs="Times New Roman"/>
          <w:bCs/>
          <w:color w:val="000000" w:themeColor="text1"/>
        </w:rPr>
        <w:t xml:space="preserve"> powinni dokonać analizy zdarzenia i zaplanować dalsze postępowanie.</w:t>
      </w:r>
    </w:p>
    <w:p w14:paraId="25EEAE3B" w14:textId="46FC8CCA" w:rsidR="007405DB" w:rsidRPr="0045570A" w:rsidRDefault="007405DB">
      <w:pPr>
        <w:pStyle w:val="Akapitzlist"/>
        <w:numPr>
          <w:ilvl w:val="2"/>
          <w:numId w:val="28"/>
        </w:numPr>
        <w:tabs>
          <w:tab w:val="left" w:pos="284"/>
        </w:tabs>
        <w:spacing w:after="0"/>
        <w:ind w:left="284" w:hanging="284"/>
        <w:jc w:val="both"/>
        <w:rPr>
          <w:rFonts w:ascii="Times New Roman" w:hAnsi="Times New Roman" w:cs="Times New Roman"/>
          <w:bCs/>
          <w:color w:val="000000" w:themeColor="text1"/>
        </w:rPr>
      </w:pPr>
      <w:r w:rsidRPr="0045570A">
        <w:rPr>
          <w:rFonts w:ascii="Times New Roman" w:hAnsi="Times New Roman" w:cs="Times New Roman"/>
          <w:bCs/>
          <w:color w:val="000000" w:themeColor="text1"/>
        </w:rPr>
        <w:t xml:space="preserve">Do zadań </w:t>
      </w:r>
      <w:r w:rsidR="00B90603">
        <w:rPr>
          <w:rFonts w:ascii="Times New Roman" w:hAnsi="Times New Roman" w:cs="Times New Roman"/>
          <w:bCs/>
          <w:color w:val="000000" w:themeColor="text1"/>
        </w:rPr>
        <w:t>Ośrodka n</w:t>
      </w:r>
      <w:r w:rsidRPr="0045570A">
        <w:rPr>
          <w:rFonts w:ascii="Times New Roman" w:hAnsi="Times New Roman" w:cs="Times New Roman"/>
          <w:bCs/>
          <w:color w:val="000000" w:themeColor="text1"/>
        </w:rPr>
        <w:t>ależy także ustalenie okoliczności zdarzenia i ewentualnych świadków.</w:t>
      </w:r>
    </w:p>
    <w:p w14:paraId="759AB978" w14:textId="77777777" w:rsidR="007405DB" w:rsidRPr="0045570A" w:rsidRDefault="007405DB" w:rsidP="007405DB">
      <w:pPr>
        <w:pStyle w:val="Akapitzlist"/>
        <w:spacing w:after="0"/>
        <w:ind w:left="284"/>
        <w:jc w:val="both"/>
        <w:rPr>
          <w:rFonts w:ascii="Times New Roman" w:hAnsi="Times New Roman" w:cs="Times New Roman"/>
        </w:rPr>
      </w:pPr>
    </w:p>
    <w:p w14:paraId="2496ECB0" w14:textId="5F18B19E" w:rsidR="007405DB" w:rsidRPr="00212D73" w:rsidRDefault="007405DB" w:rsidP="007405DB">
      <w:pPr>
        <w:pStyle w:val="Akapitzlist"/>
        <w:spacing w:after="0"/>
        <w:ind w:left="0"/>
        <w:jc w:val="both"/>
        <w:rPr>
          <w:rFonts w:ascii="Times New Roman" w:hAnsi="Times New Roman" w:cs="Times New Roman"/>
          <w:color w:val="335B74" w:themeColor="text2"/>
        </w:rPr>
      </w:pPr>
      <w:r w:rsidRPr="0045570A">
        <w:rPr>
          <w:rFonts w:ascii="Times New Roman" w:hAnsi="Times New Roman" w:cs="Times New Roman"/>
          <w:color w:val="335B74" w:themeColor="text2"/>
        </w:rPr>
        <w:t>Zabezpieczenie dowodów</w:t>
      </w:r>
    </w:p>
    <w:p w14:paraId="4D02EDE9" w14:textId="77777777" w:rsidR="007405DB" w:rsidRPr="0045570A" w:rsidRDefault="007405DB">
      <w:pPr>
        <w:pStyle w:val="Akapitzlist"/>
        <w:numPr>
          <w:ilvl w:val="2"/>
          <w:numId w:val="29"/>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Wszelkie dowody cyberprzemocy powinny zostać zabezpieczone i zarejestrowane. Należy zanotować datę i czas otrzymania materiału, treść wiadomości oraz, jeśli to możliwe, dane nadawcy (nazwę użytkownika, adres e-mail, numer telefonu komórkowego itp.) lub adres strony www, na której pojawiły się szkodliwe treści czy profil.</w:t>
      </w:r>
    </w:p>
    <w:p w14:paraId="046DD28C" w14:textId="1189E5B7" w:rsidR="007405DB" w:rsidRPr="0045570A" w:rsidRDefault="007405DB">
      <w:pPr>
        <w:pStyle w:val="Akapitzlist"/>
        <w:numPr>
          <w:ilvl w:val="2"/>
          <w:numId w:val="29"/>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Zabezpieczenie dowodów nie tylko ułatwi dalsze postępowanie dostawcy usługi (odnalezienie sprawcy, usunięcie szkodliwych treści z serwisu), ale również stanowi materiał, z którym powinny zapoznać się wszelkie zaangażowane w sprawę osoby</w:t>
      </w:r>
      <w:r w:rsidR="00212D73">
        <w:rPr>
          <w:rFonts w:ascii="Times New Roman" w:hAnsi="Times New Roman" w:cs="Times New Roman"/>
          <w:color w:val="000000" w:themeColor="text1"/>
        </w:rPr>
        <w:t>.</w:t>
      </w:r>
    </w:p>
    <w:p w14:paraId="0433029B" w14:textId="50CD0E72" w:rsidR="007405DB" w:rsidRPr="0045570A" w:rsidRDefault="00B90603">
      <w:pPr>
        <w:pStyle w:val="Akapitzlist"/>
        <w:numPr>
          <w:ilvl w:val="2"/>
          <w:numId w:val="29"/>
        </w:numPr>
        <w:spacing w:after="0"/>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 xml:space="preserve">Ośrodek </w:t>
      </w:r>
      <w:r w:rsidR="007405DB" w:rsidRPr="0045570A">
        <w:rPr>
          <w:rFonts w:ascii="Times New Roman" w:hAnsi="Times New Roman" w:cs="Times New Roman"/>
          <w:color w:val="000000" w:themeColor="text1"/>
        </w:rPr>
        <w:t>podejmuje działania mające na celu identyfikację sprawcy cyberprzemocy.</w:t>
      </w:r>
    </w:p>
    <w:p w14:paraId="3D09B16B" w14:textId="2202F476" w:rsidR="007405DB" w:rsidRPr="0045570A" w:rsidRDefault="007405DB">
      <w:pPr>
        <w:pStyle w:val="Akapitzlist"/>
        <w:numPr>
          <w:ilvl w:val="2"/>
          <w:numId w:val="29"/>
        </w:numPr>
        <w:spacing w:after="0"/>
        <w:ind w:left="284" w:hanging="284"/>
        <w:jc w:val="both"/>
        <w:rPr>
          <w:rFonts w:ascii="Times New Roman" w:hAnsi="Times New Roman" w:cs="Times New Roman"/>
        </w:rPr>
      </w:pPr>
      <w:r w:rsidRPr="0045570A">
        <w:rPr>
          <w:rFonts w:ascii="Times New Roman" w:hAnsi="Times New Roman" w:cs="Times New Roman"/>
        </w:rPr>
        <w:t>W przypadku, gdy zostało złamane prawo, a tożsamości sprawcy nie udało się ustalić należy bezwzględnie skontaktować się z policją</w:t>
      </w:r>
      <w:r w:rsidR="00212D73">
        <w:rPr>
          <w:rFonts w:ascii="Times New Roman" w:hAnsi="Times New Roman" w:cs="Times New Roman"/>
        </w:rPr>
        <w:t>.</w:t>
      </w:r>
    </w:p>
    <w:p w14:paraId="37E8310F" w14:textId="77777777" w:rsidR="007405DB" w:rsidRDefault="007405DB" w:rsidP="007405DB">
      <w:pPr>
        <w:spacing w:after="0"/>
        <w:jc w:val="both"/>
        <w:rPr>
          <w:rFonts w:ascii="Times New Roman" w:hAnsi="Times New Roman" w:cs="Times New Roman"/>
          <w:b/>
          <w:sz w:val="22"/>
          <w:szCs w:val="22"/>
        </w:rPr>
      </w:pPr>
    </w:p>
    <w:p w14:paraId="2B5F1074" w14:textId="77777777" w:rsidR="00B90603" w:rsidRDefault="00B90603" w:rsidP="007405DB">
      <w:pPr>
        <w:spacing w:after="0"/>
        <w:jc w:val="both"/>
        <w:rPr>
          <w:rFonts w:ascii="Times New Roman" w:hAnsi="Times New Roman" w:cs="Times New Roman"/>
          <w:b/>
          <w:sz w:val="22"/>
          <w:szCs w:val="22"/>
        </w:rPr>
      </w:pPr>
    </w:p>
    <w:p w14:paraId="1B07F487" w14:textId="77777777" w:rsidR="00B90603" w:rsidRPr="0045570A" w:rsidRDefault="00B90603" w:rsidP="007405DB">
      <w:pPr>
        <w:spacing w:after="0"/>
        <w:jc w:val="both"/>
        <w:rPr>
          <w:rFonts w:ascii="Times New Roman" w:hAnsi="Times New Roman" w:cs="Times New Roman"/>
          <w:b/>
          <w:sz w:val="22"/>
          <w:szCs w:val="22"/>
        </w:rPr>
      </w:pPr>
    </w:p>
    <w:p w14:paraId="61AEE876" w14:textId="77777777" w:rsidR="007405DB" w:rsidRPr="0045570A" w:rsidRDefault="007405DB" w:rsidP="007405DB">
      <w:pPr>
        <w:spacing w:after="0"/>
        <w:jc w:val="both"/>
        <w:rPr>
          <w:rFonts w:ascii="Times New Roman" w:hAnsi="Times New Roman" w:cs="Times New Roman"/>
          <w:bCs/>
          <w:color w:val="335B74" w:themeColor="text2"/>
          <w:sz w:val="22"/>
          <w:szCs w:val="22"/>
        </w:rPr>
      </w:pPr>
      <w:r w:rsidRPr="0045570A">
        <w:rPr>
          <w:rFonts w:ascii="Times New Roman" w:hAnsi="Times New Roman" w:cs="Times New Roman"/>
          <w:bCs/>
          <w:color w:val="335B74" w:themeColor="text2"/>
          <w:sz w:val="22"/>
          <w:szCs w:val="22"/>
        </w:rPr>
        <w:lastRenderedPageBreak/>
        <w:t>Działania wobec sprawcy cyberprzemocy</w:t>
      </w:r>
    </w:p>
    <w:p w14:paraId="0E18D2CF" w14:textId="77777777" w:rsidR="007405DB" w:rsidRPr="0045570A" w:rsidRDefault="007405DB" w:rsidP="007405DB">
      <w:pPr>
        <w:spacing w:after="0"/>
        <w:jc w:val="both"/>
        <w:rPr>
          <w:rFonts w:ascii="Times New Roman" w:hAnsi="Times New Roman" w:cs="Times New Roman"/>
          <w:b/>
          <w:sz w:val="22"/>
          <w:szCs w:val="22"/>
        </w:rPr>
      </w:pPr>
    </w:p>
    <w:p w14:paraId="695BFDCD" w14:textId="08E7B57A" w:rsidR="007405DB" w:rsidRPr="0045570A" w:rsidRDefault="007405DB">
      <w:pPr>
        <w:pStyle w:val="Akapitzlist"/>
        <w:numPr>
          <w:ilvl w:val="2"/>
          <w:numId w:val="30"/>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W przypadku, gdy sprawca cyberprzemocy jest znany i jest on </w:t>
      </w:r>
      <w:r w:rsidR="00B523F0" w:rsidRPr="0045570A">
        <w:rPr>
          <w:rFonts w:ascii="Times New Roman" w:hAnsi="Times New Roman" w:cs="Times New Roman"/>
          <w:color w:val="000000" w:themeColor="text1"/>
        </w:rPr>
        <w:t xml:space="preserve">uczestnikiem zajęć </w:t>
      </w:r>
      <w:r w:rsidR="00B90603">
        <w:rPr>
          <w:rFonts w:ascii="Times New Roman" w:hAnsi="Times New Roman" w:cs="Times New Roman"/>
          <w:color w:val="000000" w:themeColor="text1"/>
        </w:rPr>
        <w:t>Ośrodka</w:t>
      </w:r>
      <w:r w:rsidR="00B523F0" w:rsidRPr="0045570A">
        <w:rPr>
          <w:rFonts w:ascii="Times New Roman" w:hAnsi="Times New Roman" w:cs="Times New Roman"/>
          <w:color w:val="000000" w:themeColor="text1"/>
        </w:rPr>
        <w:t xml:space="preserve">, </w:t>
      </w:r>
      <w:r w:rsidR="00B90603">
        <w:rPr>
          <w:rFonts w:ascii="Times New Roman" w:hAnsi="Times New Roman" w:cs="Times New Roman"/>
          <w:color w:val="000000" w:themeColor="text1"/>
        </w:rPr>
        <w:t>Dyrektor</w:t>
      </w:r>
      <w:r w:rsidR="00B523F0" w:rsidRPr="0045570A">
        <w:rPr>
          <w:rFonts w:ascii="Times New Roman" w:hAnsi="Times New Roman" w:cs="Times New Roman"/>
          <w:color w:val="000000" w:themeColor="text1"/>
        </w:rPr>
        <w:t xml:space="preserve"> </w:t>
      </w:r>
      <w:r w:rsidRPr="0045570A">
        <w:rPr>
          <w:rFonts w:ascii="Times New Roman" w:hAnsi="Times New Roman" w:cs="Times New Roman"/>
          <w:color w:val="000000" w:themeColor="text1"/>
        </w:rPr>
        <w:t>powinien podjąć następujące działania:</w:t>
      </w:r>
    </w:p>
    <w:p w14:paraId="0924A0EE" w14:textId="3B69B442" w:rsidR="007405DB" w:rsidRPr="0045570A" w:rsidRDefault="007405DB">
      <w:pPr>
        <w:pStyle w:val="Akapitzlist"/>
        <w:numPr>
          <w:ilvl w:val="3"/>
          <w:numId w:val="31"/>
        </w:numPr>
        <w:spacing w:after="0"/>
        <w:ind w:left="567" w:hanging="283"/>
        <w:jc w:val="both"/>
        <w:rPr>
          <w:rFonts w:ascii="Times New Roman" w:hAnsi="Times New Roman" w:cs="Times New Roman"/>
          <w:color w:val="000000" w:themeColor="text1"/>
        </w:rPr>
      </w:pPr>
      <w:r w:rsidRPr="0045570A">
        <w:rPr>
          <w:rFonts w:ascii="Times New Roman" w:hAnsi="Times New Roman" w:cs="Times New Roman"/>
          <w:color w:val="000000" w:themeColor="text1"/>
        </w:rPr>
        <w:t>przeprowadzić rozmowę z</w:t>
      </w:r>
      <w:r w:rsidR="00B523F0" w:rsidRPr="0045570A">
        <w:rPr>
          <w:rFonts w:ascii="Times New Roman" w:hAnsi="Times New Roman" w:cs="Times New Roman"/>
          <w:color w:val="000000" w:themeColor="text1"/>
        </w:rPr>
        <w:t xml:space="preserve"> małoletnim</w:t>
      </w:r>
      <w:r w:rsidRPr="0045570A">
        <w:rPr>
          <w:rFonts w:ascii="Times New Roman" w:hAnsi="Times New Roman" w:cs="Times New Roman"/>
          <w:color w:val="000000" w:themeColor="text1"/>
        </w:rPr>
        <w:t xml:space="preserve">, której celem jest ustalenie okoliczności zajścia, wspólnie zastanowić się nad jego przyczynami i poszukać rozwiązania sytuacji konfliktowej; </w:t>
      </w:r>
    </w:p>
    <w:p w14:paraId="5D3E7CD0" w14:textId="5043B140" w:rsidR="007405DB" w:rsidRPr="0045570A" w:rsidRDefault="007405DB">
      <w:pPr>
        <w:pStyle w:val="Akapitzlist"/>
        <w:numPr>
          <w:ilvl w:val="3"/>
          <w:numId w:val="31"/>
        </w:numPr>
        <w:spacing w:after="0"/>
        <w:ind w:left="567" w:hanging="283"/>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omówić z </w:t>
      </w:r>
      <w:r w:rsidR="00B523F0" w:rsidRPr="0045570A">
        <w:rPr>
          <w:rFonts w:ascii="Times New Roman" w:hAnsi="Times New Roman" w:cs="Times New Roman"/>
          <w:color w:val="000000" w:themeColor="text1"/>
        </w:rPr>
        <w:t>dzieckiem</w:t>
      </w:r>
      <w:r w:rsidRPr="0045570A">
        <w:rPr>
          <w:rFonts w:ascii="Times New Roman" w:hAnsi="Times New Roman" w:cs="Times New Roman"/>
          <w:color w:val="000000" w:themeColor="text1"/>
        </w:rPr>
        <w:t xml:space="preserve"> skutki jego postępowania i poinformować o konsekwencjach regulaminowych, które zostaną wobec niego zastosowane; </w:t>
      </w:r>
    </w:p>
    <w:p w14:paraId="414713CD" w14:textId="77777777" w:rsidR="007405DB" w:rsidRPr="0045570A" w:rsidRDefault="007405DB">
      <w:pPr>
        <w:pStyle w:val="Akapitzlist"/>
        <w:numPr>
          <w:ilvl w:val="3"/>
          <w:numId w:val="31"/>
        </w:numPr>
        <w:spacing w:after="0"/>
        <w:ind w:left="567" w:hanging="283"/>
        <w:jc w:val="both"/>
        <w:rPr>
          <w:rFonts w:ascii="Times New Roman" w:hAnsi="Times New Roman" w:cs="Times New Roman"/>
          <w:color w:val="000000" w:themeColor="text1"/>
        </w:rPr>
      </w:pPr>
      <w:r w:rsidRPr="0045570A">
        <w:rPr>
          <w:rFonts w:ascii="Times New Roman" w:hAnsi="Times New Roman" w:cs="Times New Roman"/>
          <w:color w:val="000000" w:themeColor="text1"/>
        </w:rPr>
        <w:t>zobowiązać sprawcę do zaprzestania swojego działania i usunięcia z Sieci szkodliwych materiałów;</w:t>
      </w:r>
    </w:p>
    <w:p w14:paraId="5ECF69F3" w14:textId="77777777" w:rsidR="007405DB" w:rsidRPr="0045570A" w:rsidRDefault="007405DB">
      <w:pPr>
        <w:pStyle w:val="Akapitzlist"/>
        <w:numPr>
          <w:ilvl w:val="3"/>
          <w:numId w:val="31"/>
        </w:numPr>
        <w:spacing w:after="0"/>
        <w:ind w:left="567" w:hanging="283"/>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ustalić ze sprawcą sposób zadośćuczynienia wobec ofiary cyberprzemocy. </w:t>
      </w:r>
    </w:p>
    <w:p w14:paraId="56207E3F" w14:textId="3A6C3064" w:rsidR="007405DB" w:rsidRPr="0045570A" w:rsidRDefault="007405DB">
      <w:pPr>
        <w:pStyle w:val="Akapitzlist"/>
        <w:numPr>
          <w:ilvl w:val="0"/>
          <w:numId w:val="32"/>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Jeśli w zdarzeniu brała udział większa grupa </w:t>
      </w:r>
      <w:r w:rsidR="00B523F0" w:rsidRPr="0045570A">
        <w:rPr>
          <w:rFonts w:ascii="Times New Roman" w:hAnsi="Times New Roman" w:cs="Times New Roman"/>
          <w:color w:val="000000" w:themeColor="text1"/>
        </w:rPr>
        <w:t>dzieci</w:t>
      </w:r>
      <w:r w:rsidRPr="0045570A">
        <w:rPr>
          <w:rFonts w:ascii="Times New Roman" w:hAnsi="Times New Roman" w:cs="Times New Roman"/>
          <w:color w:val="000000" w:themeColor="text1"/>
        </w:rPr>
        <w:t xml:space="preserve">, należy rozmawiać z każdym z nich z osobna, zaczynając od lidera grupy. </w:t>
      </w:r>
    </w:p>
    <w:p w14:paraId="3798111A" w14:textId="77777777" w:rsidR="007405DB" w:rsidRPr="0045570A" w:rsidRDefault="007405DB">
      <w:pPr>
        <w:pStyle w:val="Akapitzlist"/>
        <w:numPr>
          <w:ilvl w:val="0"/>
          <w:numId w:val="32"/>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Nie należy konfrontować sprawcy i ofiary cyberprzemocy. </w:t>
      </w:r>
    </w:p>
    <w:p w14:paraId="5FD4E098" w14:textId="4FAE4E27" w:rsidR="007405DB" w:rsidRPr="0045570A" w:rsidRDefault="007405DB">
      <w:pPr>
        <w:pStyle w:val="Akapitzlist"/>
        <w:numPr>
          <w:ilvl w:val="0"/>
          <w:numId w:val="32"/>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Rodzice sprawcy zostają poinformowani o przebiegu zdarzenia i zapoznani ze zgromadzonym materiałem, a także z decyzją w sprawie dalszego postępowania i podjętych przez </w:t>
      </w:r>
      <w:r w:rsidR="00B90603">
        <w:rPr>
          <w:rFonts w:ascii="Times New Roman" w:hAnsi="Times New Roman" w:cs="Times New Roman"/>
          <w:color w:val="000000" w:themeColor="text1"/>
        </w:rPr>
        <w:t>Ośrodek</w:t>
      </w:r>
      <w:r w:rsidRPr="0045570A">
        <w:rPr>
          <w:rFonts w:ascii="Times New Roman" w:hAnsi="Times New Roman" w:cs="Times New Roman"/>
          <w:color w:val="000000" w:themeColor="text1"/>
        </w:rPr>
        <w:t xml:space="preserve"> środkach dyscyplinarnych wobec ich dziecka.</w:t>
      </w:r>
    </w:p>
    <w:p w14:paraId="04B9125F" w14:textId="29FB3673" w:rsidR="007405DB" w:rsidRPr="0045570A" w:rsidRDefault="007405DB">
      <w:pPr>
        <w:pStyle w:val="Akapitzlist"/>
        <w:numPr>
          <w:ilvl w:val="0"/>
          <w:numId w:val="32"/>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We współpracy z rodzicami można opracować projekt kontraktu dla dziecka, określającego zobowiązania </w:t>
      </w:r>
      <w:r w:rsidR="00B523F0" w:rsidRPr="0045570A">
        <w:rPr>
          <w:rFonts w:ascii="Times New Roman" w:hAnsi="Times New Roman" w:cs="Times New Roman"/>
          <w:color w:val="000000" w:themeColor="text1"/>
        </w:rPr>
        <w:t>dziecka</w:t>
      </w:r>
      <w:r w:rsidRPr="0045570A">
        <w:rPr>
          <w:rFonts w:ascii="Times New Roman" w:hAnsi="Times New Roman" w:cs="Times New Roman"/>
          <w:color w:val="000000" w:themeColor="text1"/>
        </w:rPr>
        <w:t xml:space="preserve">, rodziców i przedstawiciela </w:t>
      </w:r>
      <w:r w:rsidR="00B90603">
        <w:rPr>
          <w:rFonts w:ascii="Times New Roman" w:hAnsi="Times New Roman" w:cs="Times New Roman"/>
          <w:color w:val="000000" w:themeColor="text1"/>
        </w:rPr>
        <w:t xml:space="preserve">Ośrodka </w:t>
      </w:r>
      <w:r w:rsidRPr="0045570A">
        <w:rPr>
          <w:rFonts w:ascii="Times New Roman" w:hAnsi="Times New Roman" w:cs="Times New Roman"/>
          <w:color w:val="000000" w:themeColor="text1"/>
        </w:rPr>
        <w:t xml:space="preserve">oraz konsekwencje nieprzestrzegania przyjętych wymagań i terminy realizacji zadań zawartych w umowie. </w:t>
      </w:r>
    </w:p>
    <w:p w14:paraId="4B02703F" w14:textId="73D01A6F" w:rsidR="007405DB" w:rsidRPr="0045570A" w:rsidRDefault="007405DB">
      <w:pPr>
        <w:pStyle w:val="Akapitzlist"/>
        <w:numPr>
          <w:ilvl w:val="0"/>
          <w:numId w:val="32"/>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Wobec sprawcy cyberprzemocy </w:t>
      </w:r>
      <w:r w:rsidR="00B90603">
        <w:rPr>
          <w:rFonts w:ascii="Times New Roman" w:hAnsi="Times New Roman" w:cs="Times New Roman"/>
          <w:color w:val="000000" w:themeColor="text1"/>
        </w:rPr>
        <w:t>Ośrodek</w:t>
      </w:r>
      <w:r w:rsidR="00B523F0" w:rsidRPr="0045570A">
        <w:rPr>
          <w:rFonts w:ascii="Times New Roman" w:hAnsi="Times New Roman" w:cs="Times New Roman"/>
          <w:color w:val="000000" w:themeColor="text1"/>
        </w:rPr>
        <w:t xml:space="preserve"> może zastosować karę w postaci ograniczenia uczestnictwa dziecka w zajęciach prowadzonych przez </w:t>
      </w:r>
      <w:r w:rsidR="00B90603">
        <w:rPr>
          <w:rFonts w:ascii="Times New Roman" w:hAnsi="Times New Roman" w:cs="Times New Roman"/>
          <w:color w:val="000000" w:themeColor="text1"/>
        </w:rPr>
        <w:t>OSiR.</w:t>
      </w:r>
    </w:p>
    <w:p w14:paraId="37990165" w14:textId="77777777" w:rsidR="007405DB" w:rsidRPr="0045570A" w:rsidRDefault="007405DB" w:rsidP="007405DB">
      <w:pPr>
        <w:spacing w:after="0"/>
        <w:jc w:val="both"/>
        <w:rPr>
          <w:rFonts w:ascii="Times New Roman" w:hAnsi="Times New Roman" w:cs="Times New Roman"/>
          <w:b/>
          <w:sz w:val="22"/>
          <w:szCs w:val="22"/>
        </w:rPr>
      </w:pPr>
    </w:p>
    <w:p w14:paraId="1229F49D" w14:textId="77777777" w:rsidR="00B523F0" w:rsidRPr="0045570A" w:rsidRDefault="00B523F0" w:rsidP="007405DB">
      <w:pPr>
        <w:spacing w:after="0"/>
        <w:jc w:val="both"/>
        <w:rPr>
          <w:rFonts w:ascii="Times New Roman" w:hAnsi="Times New Roman" w:cs="Times New Roman"/>
          <w:b/>
          <w:sz w:val="22"/>
          <w:szCs w:val="22"/>
        </w:rPr>
      </w:pPr>
    </w:p>
    <w:p w14:paraId="03D757BC" w14:textId="77777777" w:rsidR="007405DB" w:rsidRPr="0045570A" w:rsidRDefault="007405DB" w:rsidP="007405DB">
      <w:pPr>
        <w:spacing w:after="0"/>
        <w:jc w:val="both"/>
        <w:rPr>
          <w:rFonts w:ascii="Times New Roman" w:hAnsi="Times New Roman" w:cs="Times New Roman"/>
          <w:bCs/>
          <w:color w:val="335B74" w:themeColor="text2"/>
          <w:sz w:val="22"/>
          <w:szCs w:val="22"/>
        </w:rPr>
      </w:pPr>
      <w:r w:rsidRPr="0045570A">
        <w:rPr>
          <w:rFonts w:ascii="Times New Roman" w:hAnsi="Times New Roman" w:cs="Times New Roman"/>
          <w:bCs/>
          <w:color w:val="335B74" w:themeColor="text2"/>
          <w:sz w:val="22"/>
          <w:szCs w:val="22"/>
        </w:rPr>
        <w:t>Działania wobec ofiary cyberprzemocy</w:t>
      </w:r>
    </w:p>
    <w:p w14:paraId="774D8B2E" w14:textId="77777777" w:rsidR="007405DB" w:rsidRPr="0045570A" w:rsidRDefault="007405DB" w:rsidP="007405DB">
      <w:pPr>
        <w:spacing w:after="0"/>
        <w:jc w:val="both"/>
        <w:rPr>
          <w:rFonts w:ascii="Times New Roman" w:hAnsi="Times New Roman" w:cs="Times New Roman"/>
          <w:b/>
          <w:sz w:val="22"/>
          <w:szCs w:val="22"/>
        </w:rPr>
      </w:pPr>
    </w:p>
    <w:p w14:paraId="74E15347" w14:textId="531D5D1C" w:rsidR="007405DB" w:rsidRPr="0045570A" w:rsidRDefault="00B90603">
      <w:pPr>
        <w:pStyle w:val="Akapitzlist"/>
        <w:numPr>
          <w:ilvl w:val="0"/>
          <w:numId w:val="26"/>
        </w:numPr>
        <w:spacing w:after="0"/>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OSiR</w:t>
      </w:r>
      <w:r w:rsidR="00B523F0" w:rsidRPr="0045570A">
        <w:rPr>
          <w:rFonts w:ascii="Times New Roman" w:hAnsi="Times New Roman" w:cs="Times New Roman"/>
          <w:color w:val="000000" w:themeColor="text1"/>
        </w:rPr>
        <w:t xml:space="preserve"> zgłasza zaistniały incydent do szkoły, do której uczęszcza ofiara </w:t>
      </w:r>
      <w:r w:rsidR="007405DB" w:rsidRPr="0045570A">
        <w:rPr>
          <w:rFonts w:ascii="Times New Roman" w:hAnsi="Times New Roman" w:cs="Times New Roman"/>
          <w:color w:val="000000" w:themeColor="text1"/>
        </w:rPr>
        <w:t>cyberprzemocy</w:t>
      </w:r>
      <w:r w:rsidR="00B523F0" w:rsidRPr="0045570A">
        <w:rPr>
          <w:rFonts w:ascii="Times New Roman" w:hAnsi="Times New Roman" w:cs="Times New Roman"/>
          <w:color w:val="000000" w:themeColor="text1"/>
        </w:rPr>
        <w:t xml:space="preserve">, gdzie może </w:t>
      </w:r>
      <w:r w:rsidR="007405DB" w:rsidRPr="0045570A">
        <w:rPr>
          <w:rFonts w:ascii="Times New Roman" w:hAnsi="Times New Roman" w:cs="Times New Roman"/>
          <w:color w:val="000000" w:themeColor="text1"/>
        </w:rPr>
        <w:t>otrzym</w:t>
      </w:r>
      <w:r w:rsidR="00B523F0" w:rsidRPr="0045570A">
        <w:rPr>
          <w:rFonts w:ascii="Times New Roman" w:hAnsi="Times New Roman" w:cs="Times New Roman"/>
          <w:color w:val="000000" w:themeColor="text1"/>
        </w:rPr>
        <w:t>ać odpowiednią</w:t>
      </w:r>
      <w:r w:rsidR="007405DB" w:rsidRPr="0045570A">
        <w:rPr>
          <w:rFonts w:ascii="Times New Roman" w:hAnsi="Times New Roman" w:cs="Times New Roman"/>
          <w:color w:val="000000" w:themeColor="text1"/>
        </w:rPr>
        <w:t xml:space="preserve"> pomoc psychologiczno-pedagogiczną udzielaną przez pedagoga lub psychologa szkolnego.</w:t>
      </w:r>
    </w:p>
    <w:p w14:paraId="7E18CDD1" w14:textId="30319C15" w:rsidR="007405DB" w:rsidRPr="0045570A" w:rsidRDefault="007405DB">
      <w:pPr>
        <w:pStyle w:val="Akapitzlist"/>
        <w:numPr>
          <w:ilvl w:val="0"/>
          <w:numId w:val="26"/>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Po zakończeniu interwencji </w:t>
      </w:r>
      <w:r w:rsidR="00B523F0" w:rsidRPr="0045570A">
        <w:rPr>
          <w:rFonts w:ascii="Times New Roman" w:hAnsi="Times New Roman" w:cs="Times New Roman"/>
          <w:color w:val="000000" w:themeColor="text1"/>
        </w:rPr>
        <w:t>należy</w:t>
      </w:r>
      <w:r w:rsidRPr="0045570A">
        <w:rPr>
          <w:rFonts w:ascii="Times New Roman" w:hAnsi="Times New Roman" w:cs="Times New Roman"/>
          <w:color w:val="000000" w:themeColor="text1"/>
        </w:rPr>
        <w:t xml:space="preserve"> monitor</w:t>
      </w:r>
      <w:r w:rsidR="00B523F0" w:rsidRPr="0045570A">
        <w:rPr>
          <w:rFonts w:ascii="Times New Roman" w:hAnsi="Times New Roman" w:cs="Times New Roman"/>
          <w:color w:val="000000" w:themeColor="text1"/>
        </w:rPr>
        <w:t>ować</w:t>
      </w:r>
      <w:r w:rsidRPr="0045570A">
        <w:rPr>
          <w:rFonts w:ascii="Times New Roman" w:hAnsi="Times New Roman" w:cs="Times New Roman"/>
          <w:color w:val="000000" w:themeColor="text1"/>
        </w:rPr>
        <w:t xml:space="preserve"> sytuację </w:t>
      </w:r>
      <w:r w:rsidR="00B523F0" w:rsidRPr="0045570A">
        <w:rPr>
          <w:rFonts w:ascii="Times New Roman" w:hAnsi="Times New Roman" w:cs="Times New Roman"/>
          <w:color w:val="000000" w:themeColor="text1"/>
        </w:rPr>
        <w:t>dziecka</w:t>
      </w:r>
      <w:r w:rsidRPr="0045570A">
        <w:rPr>
          <w:rFonts w:ascii="Times New Roman" w:hAnsi="Times New Roman" w:cs="Times New Roman"/>
          <w:color w:val="000000" w:themeColor="text1"/>
        </w:rPr>
        <w:t xml:space="preserve"> sprawdzając, czy nie są wobec niego podejmowane dalsze działania przemocowe bądź odwetowe ze strony sprawcy. </w:t>
      </w:r>
    </w:p>
    <w:p w14:paraId="189CBBEC" w14:textId="33F32EBC" w:rsidR="007405DB" w:rsidRPr="0045570A" w:rsidRDefault="007405DB">
      <w:pPr>
        <w:pStyle w:val="Akapitzlist"/>
        <w:numPr>
          <w:ilvl w:val="0"/>
          <w:numId w:val="26"/>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Rodzice dziecka będącego ofiarą cyberprzemocy zostają poinformowani o problemie, podjętych działaniach </w:t>
      </w:r>
      <w:r w:rsidR="00B90603">
        <w:rPr>
          <w:rFonts w:ascii="Times New Roman" w:hAnsi="Times New Roman" w:cs="Times New Roman"/>
          <w:color w:val="000000" w:themeColor="text1"/>
        </w:rPr>
        <w:t>Ośrodka</w:t>
      </w:r>
      <w:r w:rsidRPr="0045570A">
        <w:rPr>
          <w:rFonts w:ascii="Times New Roman" w:hAnsi="Times New Roman" w:cs="Times New Roman"/>
          <w:color w:val="000000" w:themeColor="text1"/>
        </w:rPr>
        <w:t xml:space="preserve"> i w miarę potrzeb, otrzymują wsparcie i pomoc specjalistów. </w:t>
      </w:r>
    </w:p>
    <w:p w14:paraId="2F25C726" w14:textId="21A0A99D" w:rsidR="007405DB" w:rsidRPr="0045570A" w:rsidRDefault="007405DB">
      <w:pPr>
        <w:pStyle w:val="Akapitzlist"/>
        <w:numPr>
          <w:ilvl w:val="0"/>
          <w:numId w:val="26"/>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Osoba, której </w:t>
      </w:r>
      <w:r w:rsidR="00B523F0" w:rsidRPr="0045570A">
        <w:rPr>
          <w:rFonts w:ascii="Times New Roman" w:hAnsi="Times New Roman" w:cs="Times New Roman"/>
          <w:color w:val="000000" w:themeColor="text1"/>
        </w:rPr>
        <w:t>dziecko</w:t>
      </w:r>
      <w:r w:rsidRPr="0045570A">
        <w:rPr>
          <w:rFonts w:ascii="Times New Roman" w:hAnsi="Times New Roman" w:cs="Times New Roman"/>
          <w:color w:val="000000" w:themeColor="text1"/>
        </w:rPr>
        <w:t xml:space="preserve"> zaufał</w:t>
      </w:r>
      <w:r w:rsidR="00B523F0" w:rsidRPr="0045570A">
        <w:rPr>
          <w:rFonts w:ascii="Times New Roman" w:hAnsi="Times New Roman" w:cs="Times New Roman"/>
          <w:color w:val="000000" w:themeColor="text1"/>
        </w:rPr>
        <w:t>o</w:t>
      </w:r>
      <w:r w:rsidRPr="0045570A">
        <w:rPr>
          <w:rFonts w:ascii="Times New Roman" w:hAnsi="Times New Roman" w:cs="Times New Roman"/>
          <w:color w:val="000000" w:themeColor="text1"/>
        </w:rPr>
        <w:t xml:space="preserve"> informując o cyberprzemocy, ma obowiązek postępować tak, by swoim zachowaniem i działaniem nie narazić świadka zgłaszającego problem.</w:t>
      </w:r>
    </w:p>
    <w:p w14:paraId="5755C868" w14:textId="50A6BA95" w:rsidR="007405DB" w:rsidRPr="0045570A" w:rsidRDefault="007405DB">
      <w:pPr>
        <w:pStyle w:val="Akapitzlist"/>
        <w:numPr>
          <w:ilvl w:val="0"/>
          <w:numId w:val="26"/>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Osoby uczestniczące w wyjaśnieniach zdarzenia </w:t>
      </w:r>
      <w:r w:rsidR="00B523F0" w:rsidRPr="0045570A">
        <w:rPr>
          <w:rFonts w:ascii="Times New Roman" w:hAnsi="Times New Roman" w:cs="Times New Roman"/>
          <w:color w:val="000000" w:themeColor="text1"/>
        </w:rPr>
        <w:t xml:space="preserve">(pracownicy </w:t>
      </w:r>
      <w:r w:rsidR="00B90603">
        <w:rPr>
          <w:rFonts w:ascii="Times New Roman" w:hAnsi="Times New Roman" w:cs="Times New Roman"/>
          <w:color w:val="000000" w:themeColor="text1"/>
        </w:rPr>
        <w:t>Ośrodka</w:t>
      </w:r>
      <w:r w:rsidR="00B523F0" w:rsidRPr="0045570A">
        <w:rPr>
          <w:rFonts w:ascii="Times New Roman" w:hAnsi="Times New Roman" w:cs="Times New Roman"/>
          <w:color w:val="000000" w:themeColor="text1"/>
        </w:rPr>
        <w:t xml:space="preserve">) </w:t>
      </w:r>
      <w:r w:rsidRPr="0045570A">
        <w:rPr>
          <w:rFonts w:ascii="Times New Roman" w:hAnsi="Times New Roman" w:cs="Times New Roman"/>
          <w:color w:val="000000" w:themeColor="text1"/>
        </w:rPr>
        <w:t>zobowiązane są do sporządzenia notatki służbowej z rozmów ze sprawcą, poszkodowanym, ich rodzicami oraz świadkami zdarzenia.</w:t>
      </w:r>
    </w:p>
    <w:p w14:paraId="10F62230" w14:textId="195795EF" w:rsidR="007405DB" w:rsidRPr="0045570A" w:rsidRDefault="007405DB">
      <w:pPr>
        <w:pStyle w:val="Akapitzlist"/>
        <w:numPr>
          <w:ilvl w:val="0"/>
          <w:numId w:val="26"/>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Jeśli zostały zabezpieczone dowody cyberprzemocy, należy je również włączyć do dokumentacji </w:t>
      </w:r>
      <w:r w:rsidR="00B523F0" w:rsidRPr="0045570A">
        <w:rPr>
          <w:rFonts w:ascii="Times New Roman" w:hAnsi="Times New Roman" w:cs="Times New Roman"/>
          <w:color w:val="000000" w:themeColor="text1"/>
        </w:rPr>
        <w:t>zdarzenia</w:t>
      </w:r>
      <w:r w:rsidRPr="0045570A">
        <w:rPr>
          <w:rFonts w:ascii="Times New Roman" w:hAnsi="Times New Roman" w:cs="Times New Roman"/>
          <w:color w:val="000000" w:themeColor="text1"/>
        </w:rPr>
        <w:t xml:space="preserve"> (wydruki, opis, itp.). </w:t>
      </w:r>
    </w:p>
    <w:p w14:paraId="4D8A4E33" w14:textId="36960420" w:rsidR="007405DB" w:rsidRPr="0045570A" w:rsidRDefault="007405DB">
      <w:pPr>
        <w:pStyle w:val="Akapitzlist"/>
        <w:numPr>
          <w:ilvl w:val="0"/>
          <w:numId w:val="26"/>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Jeśli rodzice sprawcy cyberprzemocy odmawiają współpracy lub nie stawiają się do </w:t>
      </w:r>
      <w:r w:rsidR="00B523F0" w:rsidRPr="0045570A">
        <w:rPr>
          <w:rFonts w:ascii="Times New Roman" w:hAnsi="Times New Roman" w:cs="Times New Roman"/>
          <w:color w:val="000000" w:themeColor="text1"/>
        </w:rPr>
        <w:t>jednostki</w:t>
      </w:r>
      <w:r w:rsidRPr="0045570A">
        <w:rPr>
          <w:rFonts w:ascii="Times New Roman" w:hAnsi="Times New Roman" w:cs="Times New Roman"/>
          <w:color w:val="000000" w:themeColor="text1"/>
        </w:rPr>
        <w:t xml:space="preserve">, a </w:t>
      </w:r>
      <w:r w:rsidR="00B523F0" w:rsidRPr="0045570A">
        <w:rPr>
          <w:rFonts w:ascii="Times New Roman" w:hAnsi="Times New Roman" w:cs="Times New Roman"/>
          <w:color w:val="000000" w:themeColor="text1"/>
        </w:rPr>
        <w:t>małoletni</w:t>
      </w:r>
      <w:r w:rsidRPr="0045570A">
        <w:rPr>
          <w:rFonts w:ascii="Times New Roman" w:hAnsi="Times New Roman" w:cs="Times New Roman"/>
          <w:color w:val="000000" w:themeColor="text1"/>
        </w:rPr>
        <w:t xml:space="preserve"> nie zaniechał dotychczasowego postępowania, </w:t>
      </w:r>
      <w:r w:rsidR="00B90603">
        <w:rPr>
          <w:rFonts w:ascii="Times New Roman" w:hAnsi="Times New Roman" w:cs="Times New Roman"/>
          <w:color w:val="000000" w:themeColor="text1"/>
        </w:rPr>
        <w:t>Dyrektor</w:t>
      </w:r>
      <w:r w:rsidR="00324D88">
        <w:rPr>
          <w:rFonts w:ascii="Times New Roman" w:hAnsi="Times New Roman" w:cs="Times New Roman"/>
          <w:color w:val="000000" w:themeColor="text1"/>
        </w:rPr>
        <w:t xml:space="preserve"> powinien</w:t>
      </w:r>
      <w:r w:rsidR="00B523F0" w:rsidRPr="0045570A">
        <w:rPr>
          <w:rFonts w:ascii="Times New Roman" w:hAnsi="Times New Roman" w:cs="Times New Roman"/>
          <w:color w:val="000000" w:themeColor="text1"/>
        </w:rPr>
        <w:t xml:space="preserve"> </w:t>
      </w:r>
      <w:r w:rsidRPr="0045570A">
        <w:rPr>
          <w:rFonts w:ascii="Times New Roman" w:hAnsi="Times New Roman" w:cs="Times New Roman"/>
          <w:color w:val="000000" w:themeColor="text1"/>
        </w:rPr>
        <w:t>pisemnie powiadomić o zaistniałej sytuacji sąd rodzinny, szczególnie jeśli napływają informacje o innych przejawach demoralizacji dziecka.</w:t>
      </w:r>
    </w:p>
    <w:p w14:paraId="4DE6CE4C" w14:textId="4FE1C143" w:rsidR="007405DB" w:rsidRPr="0045570A" w:rsidRDefault="00B90603">
      <w:pPr>
        <w:pStyle w:val="Akapitzlist"/>
        <w:numPr>
          <w:ilvl w:val="0"/>
          <w:numId w:val="26"/>
        </w:numPr>
        <w:spacing w:after="0"/>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OSiR</w:t>
      </w:r>
      <w:r w:rsidR="00B523F0" w:rsidRPr="0045570A">
        <w:rPr>
          <w:rFonts w:ascii="Times New Roman" w:hAnsi="Times New Roman" w:cs="Times New Roman"/>
          <w:color w:val="000000" w:themeColor="text1"/>
        </w:rPr>
        <w:t xml:space="preserve"> bardzo ściśle współpracuje ze Szkołą, do której uczęszczają zarówno ofiara, jak i sprawca. </w:t>
      </w:r>
    </w:p>
    <w:p w14:paraId="2A85164C" w14:textId="18438365" w:rsidR="007405DB" w:rsidRPr="0045570A" w:rsidRDefault="007405DB">
      <w:pPr>
        <w:pStyle w:val="Akapitzlist"/>
        <w:numPr>
          <w:ilvl w:val="0"/>
          <w:numId w:val="26"/>
        </w:numPr>
        <w:spacing w:after="0"/>
        <w:ind w:left="284" w:hanging="284"/>
        <w:jc w:val="both"/>
        <w:rPr>
          <w:rFonts w:ascii="Times New Roman" w:hAnsi="Times New Roman" w:cs="Times New Roman"/>
          <w:color w:val="000000" w:themeColor="text1"/>
        </w:rPr>
      </w:pPr>
      <w:r w:rsidRPr="0045570A">
        <w:rPr>
          <w:rFonts w:ascii="Times New Roman" w:hAnsi="Times New Roman" w:cs="Times New Roman"/>
          <w:color w:val="000000" w:themeColor="text1"/>
        </w:rPr>
        <w:t xml:space="preserve">W przypadku szczególnie drastycznych aktów agresji z naruszeniem prawa, </w:t>
      </w:r>
      <w:r w:rsidR="00B90603">
        <w:rPr>
          <w:rFonts w:ascii="Times New Roman" w:hAnsi="Times New Roman" w:cs="Times New Roman"/>
          <w:color w:val="000000" w:themeColor="text1"/>
        </w:rPr>
        <w:t>Dyrektor</w:t>
      </w:r>
      <w:r w:rsidR="00B523F0" w:rsidRPr="0045570A">
        <w:rPr>
          <w:rFonts w:ascii="Times New Roman" w:hAnsi="Times New Roman" w:cs="Times New Roman"/>
          <w:color w:val="000000" w:themeColor="text1"/>
        </w:rPr>
        <w:t xml:space="preserve"> </w:t>
      </w:r>
      <w:r w:rsidRPr="0045570A">
        <w:rPr>
          <w:rFonts w:ascii="Times New Roman" w:hAnsi="Times New Roman" w:cs="Times New Roman"/>
          <w:color w:val="000000" w:themeColor="text1"/>
        </w:rPr>
        <w:t xml:space="preserve">zobowiązany jest zgłosić te fakty policji i do sądu rodzinnego. </w:t>
      </w:r>
    </w:p>
    <w:p w14:paraId="4EB52F89" w14:textId="77777777" w:rsidR="007405DB" w:rsidRDefault="007405DB" w:rsidP="007405DB">
      <w:pPr>
        <w:spacing w:after="0"/>
        <w:jc w:val="both"/>
        <w:rPr>
          <w:rFonts w:ascii="Times New Roman" w:hAnsi="Times New Roman" w:cs="Times New Roman"/>
          <w:sz w:val="22"/>
          <w:szCs w:val="22"/>
        </w:rPr>
      </w:pPr>
    </w:p>
    <w:p w14:paraId="6137999D" w14:textId="77777777" w:rsidR="00324D88" w:rsidRDefault="00324D88" w:rsidP="007405DB">
      <w:pPr>
        <w:spacing w:after="0"/>
        <w:jc w:val="both"/>
        <w:rPr>
          <w:rFonts w:ascii="Times New Roman" w:hAnsi="Times New Roman" w:cs="Times New Roman"/>
          <w:sz w:val="22"/>
          <w:szCs w:val="22"/>
        </w:rPr>
      </w:pPr>
    </w:p>
    <w:p w14:paraId="34B40D01" w14:textId="77777777" w:rsidR="00350E93" w:rsidRPr="0045570A" w:rsidRDefault="00350E93" w:rsidP="00350E93">
      <w:pPr>
        <w:tabs>
          <w:tab w:val="left" w:pos="1256"/>
        </w:tabs>
        <w:rPr>
          <w:rFonts w:ascii="Times New Roman" w:eastAsiaTheme="majorEastAsia" w:hAnsi="Times New Roman" w:cs="Times New Roman"/>
          <w:color w:val="335B74" w:themeColor="text2"/>
          <w:sz w:val="4"/>
          <w:szCs w:val="4"/>
        </w:rPr>
      </w:pPr>
    </w:p>
    <w:p w14:paraId="4BD89BEE" w14:textId="77777777" w:rsidR="00202AC7" w:rsidRPr="0045570A" w:rsidRDefault="00202AC7" w:rsidP="00350E93">
      <w:pPr>
        <w:tabs>
          <w:tab w:val="left" w:pos="1256"/>
        </w:tabs>
        <w:rPr>
          <w:rFonts w:ascii="Times New Roman" w:eastAsiaTheme="majorEastAsia" w:hAnsi="Times New Roman" w:cs="Times New Roman"/>
          <w:color w:val="335B74" w:themeColor="text2"/>
          <w:sz w:val="4"/>
          <w:szCs w:val="4"/>
        </w:rPr>
      </w:pPr>
    </w:p>
    <w:p w14:paraId="4C667BEB" w14:textId="77777777" w:rsidR="00202AC7" w:rsidRPr="0045570A" w:rsidRDefault="00202AC7" w:rsidP="00350E93">
      <w:pPr>
        <w:tabs>
          <w:tab w:val="left" w:pos="1256"/>
        </w:tabs>
        <w:rPr>
          <w:rFonts w:ascii="Times New Roman" w:eastAsiaTheme="majorEastAsia" w:hAnsi="Times New Roman" w:cs="Times New Roman"/>
          <w:color w:val="335B74" w:themeColor="text2"/>
          <w:sz w:val="4"/>
          <w:szCs w:val="4"/>
        </w:rPr>
      </w:pPr>
    </w:p>
    <w:p w14:paraId="6F9E04F1" w14:textId="711488AA" w:rsidR="006B6290" w:rsidRPr="0045570A" w:rsidRDefault="006B6290">
      <w:pPr>
        <w:pStyle w:val="Nagwek1"/>
        <w:numPr>
          <w:ilvl w:val="0"/>
          <w:numId w:val="3"/>
        </w:numPr>
        <w:tabs>
          <w:tab w:val="left" w:pos="851"/>
        </w:tabs>
        <w:ind w:left="0" w:hanging="11"/>
        <w:rPr>
          <w:rFonts w:ascii="Times New Roman" w:hAnsi="Times New Roman" w:cs="Times New Roman"/>
          <w:color w:val="335B74" w:themeColor="text2"/>
        </w:rPr>
      </w:pPr>
      <w:r w:rsidRPr="0045570A">
        <w:rPr>
          <w:rFonts w:ascii="Times New Roman" w:hAnsi="Times New Roman" w:cs="Times New Roman"/>
          <w:color w:val="335B74" w:themeColor="text2"/>
        </w:rPr>
        <w:t xml:space="preserve"> </w:t>
      </w:r>
      <w:bookmarkStart w:id="26" w:name="_Toc158382164"/>
      <w:r w:rsidRPr="0045570A">
        <w:rPr>
          <w:rFonts w:ascii="Times New Roman" w:hAnsi="Times New Roman" w:cs="Times New Roman"/>
          <w:color w:val="335B74" w:themeColor="text2"/>
        </w:rPr>
        <w:t>Ważne telefony</w:t>
      </w:r>
      <w:bookmarkEnd w:id="26"/>
      <w:r w:rsidRPr="0045570A">
        <w:rPr>
          <w:rFonts w:ascii="Times New Roman" w:hAnsi="Times New Roman" w:cs="Times New Roman"/>
          <w:color w:val="335B74" w:themeColor="text2"/>
        </w:rPr>
        <w:t xml:space="preserve"> </w:t>
      </w:r>
    </w:p>
    <w:p w14:paraId="4F53D62F" w14:textId="77777777" w:rsidR="00324D88" w:rsidRDefault="00324D88" w:rsidP="006B6290">
      <w:pPr>
        <w:jc w:val="both"/>
        <w:rPr>
          <w:rFonts w:ascii="Times New Roman" w:hAnsi="Times New Roman" w:cs="Times New Roman"/>
          <w:color w:val="335B74" w:themeColor="text2"/>
        </w:rPr>
      </w:pPr>
    </w:p>
    <w:p w14:paraId="0AD7AACF" w14:textId="77777777" w:rsidR="00202AC7" w:rsidRPr="0045570A" w:rsidRDefault="00202AC7" w:rsidP="006B6290">
      <w:pPr>
        <w:jc w:val="both"/>
        <w:rPr>
          <w:rFonts w:ascii="Times New Roman" w:hAnsi="Times New Roman" w:cs="Times New Roman"/>
          <w:color w:val="335B74" w:themeColor="text2"/>
          <w:sz w:val="8"/>
          <w:szCs w:val="8"/>
        </w:rPr>
      </w:pPr>
    </w:p>
    <w:p w14:paraId="10E02F2D" w14:textId="663E849B" w:rsidR="006B6290" w:rsidRPr="0045570A" w:rsidRDefault="006B6290">
      <w:pPr>
        <w:pStyle w:val="Akapitzlist"/>
        <w:numPr>
          <w:ilvl w:val="0"/>
          <w:numId w:val="33"/>
        </w:numPr>
        <w:spacing w:after="120"/>
        <w:ind w:left="284" w:hanging="284"/>
        <w:jc w:val="both"/>
        <w:rPr>
          <w:rFonts w:ascii="Times New Roman" w:hAnsi="Times New Roman" w:cs="Times New Roman"/>
        </w:rPr>
      </w:pPr>
      <w:r w:rsidRPr="0045570A">
        <w:rPr>
          <w:rFonts w:ascii="Times New Roman" w:hAnsi="Times New Roman" w:cs="Times New Roman"/>
          <w:b/>
          <w:bCs/>
        </w:rPr>
        <w:t>Telefon Zaufania</w:t>
      </w:r>
      <w:r w:rsidRPr="0045570A">
        <w:rPr>
          <w:rFonts w:ascii="Times New Roman" w:hAnsi="Times New Roman" w:cs="Times New Roman"/>
        </w:rPr>
        <w:t xml:space="preserve"> - </w:t>
      </w:r>
      <w:r w:rsidR="003B074C" w:rsidRPr="0045570A">
        <w:rPr>
          <w:rFonts w:ascii="Times New Roman" w:hAnsi="Times New Roman" w:cs="Times New Roman"/>
        </w:rPr>
        <w:t>tel. 116 111 (linia dostępna 24 godziny na dobę i przez siedem dni w tygodniu)</w:t>
      </w:r>
    </w:p>
    <w:p w14:paraId="037E8940" w14:textId="77777777" w:rsidR="006B6290" w:rsidRPr="0045570A" w:rsidRDefault="006B6290" w:rsidP="00202AC7">
      <w:pPr>
        <w:pStyle w:val="Akapitzlist"/>
        <w:spacing w:after="120"/>
        <w:ind w:left="284" w:hanging="284"/>
        <w:jc w:val="both"/>
        <w:rPr>
          <w:rFonts w:ascii="Times New Roman" w:hAnsi="Times New Roman" w:cs="Times New Roman"/>
        </w:rPr>
      </w:pPr>
    </w:p>
    <w:p w14:paraId="2863FCB2" w14:textId="77777777" w:rsidR="006B6290" w:rsidRPr="0045570A" w:rsidRDefault="006B6290">
      <w:pPr>
        <w:pStyle w:val="Akapitzlist"/>
        <w:numPr>
          <w:ilvl w:val="0"/>
          <w:numId w:val="33"/>
        </w:numPr>
        <w:spacing w:after="120"/>
        <w:ind w:left="284" w:hanging="284"/>
        <w:jc w:val="both"/>
        <w:rPr>
          <w:rFonts w:ascii="Times New Roman" w:hAnsi="Times New Roman" w:cs="Times New Roman"/>
        </w:rPr>
      </w:pPr>
      <w:r w:rsidRPr="0045570A">
        <w:rPr>
          <w:rFonts w:ascii="Times New Roman" w:hAnsi="Times New Roman" w:cs="Times New Roman"/>
          <w:b/>
          <w:bCs/>
        </w:rPr>
        <w:t>Ogólnopolskie Pogotowie dla Ofiar Przemocy w Rodzinie „Niebieska Linia</w:t>
      </w:r>
      <w:r w:rsidRPr="0045570A">
        <w:rPr>
          <w:rFonts w:ascii="Times New Roman" w:hAnsi="Times New Roman" w:cs="Times New Roman"/>
        </w:rPr>
        <w:t xml:space="preserve">” – tel. 800 120 002 (linia dostępna 24 godziny na dobę i przez siedem dni w tygodniu) oraz e-mail: niebieskalinia@niebieskalinia.info; </w:t>
      </w:r>
    </w:p>
    <w:p w14:paraId="1EE20518" w14:textId="77777777" w:rsidR="006B6290" w:rsidRPr="0045570A" w:rsidRDefault="006B6290" w:rsidP="00202AC7">
      <w:pPr>
        <w:pStyle w:val="Akapitzlist"/>
        <w:spacing w:after="120"/>
        <w:ind w:left="284" w:hanging="284"/>
        <w:jc w:val="both"/>
        <w:rPr>
          <w:rFonts w:ascii="Times New Roman" w:hAnsi="Times New Roman" w:cs="Times New Roman"/>
        </w:rPr>
      </w:pPr>
    </w:p>
    <w:p w14:paraId="5FEA27AF" w14:textId="77777777" w:rsidR="006B6290" w:rsidRPr="0045570A" w:rsidRDefault="006B6290">
      <w:pPr>
        <w:pStyle w:val="Akapitzlist"/>
        <w:numPr>
          <w:ilvl w:val="0"/>
          <w:numId w:val="33"/>
        </w:numPr>
        <w:spacing w:after="120"/>
        <w:ind w:left="284" w:hanging="284"/>
        <w:jc w:val="both"/>
        <w:rPr>
          <w:rFonts w:ascii="Times New Roman" w:hAnsi="Times New Roman" w:cs="Times New Roman"/>
        </w:rPr>
      </w:pPr>
      <w:r w:rsidRPr="0045570A">
        <w:rPr>
          <w:rFonts w:ascii="Times New Roman" w:hAnsi="Times New Roman" w:cs="Times New Roman"/>
          <w:b/>
          <w:bCs/>
        </w:rPr>
        <w:t>Ogólnopolskie Pogotowie dla Ofiar Przemocy w Rodzinie „Niebieska Linia” Instytutu Psychologii Zdrowia</w:t>
      </w:r>
      <w:r w:rsidRPr="0045570A">
        <w:rPr>
          <w:rFonts w:ascii="Times New Roman" w:hAnsi="Times New Roman" w:cs="Times New Roman"/>
        </w:rPr>
        <w:t xml:space="preserve"> – tel. (22) 668 70 00 oraz 116 123 (linia dostępna 24 godziny na dobę i przez siedem dni w tygodniu); </w:t>
      </w:r>
    </w:p>
    <w:p w14:paraId="350146BB" w14:textId="77777777" w:rsidR="006B6290" w:rsidRPr="0045570A" w:rsidRDefault="006B6290" w:rsidP="00202AC7">
      <w:pPr>
        <w:pStyle w:val="Akapitzlist"/>
        <w:spacing w:after="120"/>
        <w:ind w:left="284" w:hanging="284"/>
        <w:jc w:val="both"/>
        <w:rPr>
          <w:rFonts w:ascii="Times New Roman" w:hAnsi="Times New Roman" w:cs="Times New Roman"/>
        </w:rPr>
      </w:pPr>
    </w:p>
    <w:p w14:paraId="0D034BD4" w14:textId="77777777" w:rsidR="006B6290" w:rsidRPr="0045570A" w:rsidRDefault="006B6290">
      <w:pPr>
        <w:pStyle w:val="Akapitzlist"/>
        <w:numPr>
          <w:ilvl w:val="0"/>
          <w:numId w:val="33"/>
        </w:numPr>
        <w:spacing w:after="120"/>
        <w:ind w:left="284" w:hanging="284"/>
        <w:jc w:val="both"/>
        <w:rPr>
          <w:rFonts w:ascii="Times New Roman" w:hAnsi="Times New Roman" w:cs="Times New Roman"/>
        </w:rPr>
      </w:pPr>
      <w:r w:rsidRPr="0045570A">
        <w:rPr>
          <w:rFonts w:ascii="Times New Roman" w:hAnsi="Times New Roman" w:cs="Times New Roman"/>
          <w:b/>
          <w:bCs/>
        </w:rPr>
        <w:t xml:space="preserve">Fundacja Feminoteka </w:t>
      </w:r>
      <w:r w:rsidRPr="0045570A">
        <w:rPr>
          <w:rFonts w:ascii="Times New Roman" w:hAnsi="Times New Roman" w:cs="Times New Roman"/>
        </w:rPr>
        <w:t xml:space="preserve">- Telefon przeciwprzemocowy dla kobiet doświadczających przemocy (w tym kobiet transseksualnych) – tel. 888 88 33 88 (telefon czynny od poniedziałku do piątku w godz. 11 – 19); </w:t>
      </w:r>
    </w:p>
    <w:p w14:paraId="5280B9F7" w14:textId="77777777" w:rsidR="006B6290" w:rsidRPr="0045570A" w:rsidRDefault="006B6290" w:rsidP="00202AC7">
      <w:pPr>
        <w:pStyle w:val="Akapitzlist"/>
        <w:spacing w:after="120"/>
        <w:ind w:left="284" w:hanging="284"/>
        <w:jc w:val="both"/>
        <w:rPr>
          <w:rFonts w:ascii="Times New Roman" w:hAnsi="Times New Roman" w:cs="Times New Roman"/>
        </w:rPr>
      </w:pPr>
    </w:p>
    <w:p w14:paraId="2F6B0A2E" w14:textId="77777777" w:rsidR="006B6290" w:rsidRPr="0045570A" w:rsidRDefault="006B6290">
      <w:pPr>
        <w:pStyle w:val="Akapitzlist"/>
        <w:numPr>
          <w:ilvl w:val="0"/>
          <w:numId w:val="33"/>
        </w:numPr>
        <w:spacing w:after="120"/>
        <w:ind w:left="284" w:hanging="284"/>
        <w:jc w:val="both"/>
        <w:rPr>
          <w:rFonts w:ascii="Times New Roman" w:hAnsi="Times New Roman" w:cs="Times New Roman"/>
        </w:rPr>
      </w:pPr>
      <w:r w:rsidRPr="0045570A">
        <w:rPr>
          <w:rFonts w:ascii="Times New Roman" w:hAnsi="Times New Roman" w:cs="Times New Roman"/>
          <w:b/>
          <w:bCs/>
        </w:rPr>
        <w:t>Centrum Praw Kobiet</w:t>
      </w:r>
      <w:r w:rsidRPr="0045570A">
        <w:rPr>
          <w:rFonts w:ascii="Times New Roman" w:hAnsi="Times New Roman" w:cs="Times New Roman"/>
        </w:rPr>
        <w:t xml:space="preserve"> – tel. 800 107 777 (telefon interwencyjny czynny całą dobę; po połączeniu należy wybrać 1 i potem 3); </w:t>
      </w:r>
    </w:p>
    <w:p w14:paraId="38724B32" w14:textId="77777777" w:rsidR="006B6290" w:rsidRPr="0045570A" w:rsidRDefault="006B6290" w:rsidP="00202AC7">
      <w:pPr>
        <w:pStyle w:val="Akapitzlist"/>
        <w:spacing w:after="120"/>
        <w:ind w:left="284" w:hanging="284"/>
        <w:jc w:val="both"/>
        <w:rPr>
          <w:rFonts w:ascii="Times New Roman" w:hAnsi="Times New Roman" w:cs="Times New Roman"/>
        </w:rPr>
      </w:pPr>
    </w:p>
    <w:p w14:paraId="13BB97C1" w14:textId="44246CE3" w:rsidR="006B6290" w:rsidRPr="0045570A" w:rsidRDefault="006B6290">
      <w:pPr>
        <w:pStyle w:val="Akapitzlist"/>
        <w:numPr>
          <w:ilvl w:val="0"/>
          <w:numId w:val="33"/>
        </w:numPr>
        <w:spacing w:after="120"/>
        <w:ind w:left="284" w:hanging="284"/>
        <w:jc w:val="both"/>
        <w:rPr>
          <w:rFonts w:ascii="Times New Roman" w:hAnsi="Times New Roman" w:cs="Times New Roman"/>
        </w:rPr>
      </w:pPr>
      <w:r w:rsidRPr="0045570A">
        <w:rPr>
          <w:rFonts w:ascii="Times New Roman" w:hAnsi="Times New Roman" w:cs="Times New Roman"/>
          <w:b/>
          <w:bCs/>
        </w:rPr>
        <w:t>Fundacja Dajemy Dzieciom Siłę</w:t>
      </w:r>
      <w:r w:rsidRPr="0045570A">
        <w:rPr>
          <w:rFonts w:ascii="Times New Roman" w:hAnsi="Times New Roman" w:cs="Times New Roman"/>
        </w:rPr>
        <w:t xml:space="preserve"> – Telefon zaufania dla dzieci i młodzieży – tel. 116 111 (linia dostępna 24 godziny na dobę i przez siedem dni w tygodniu) oraz Telefon dla rodziców i </w:t>
      </w:r>
      <w:r w:rsidR="00726E4B">
        <w:rPr>
          <w:rFonts w:ascii="Times New Roman" w:hAnsi="Times New Roman" w:cs="Times New Roman"/>
        </w:rPr>
        <w:t>pracowników</w:t>
      </w:r>
      <w:r w:rsidRPr="0045570A">
        <w:rPr>
          <w:rFonts w:ascii="Times New Roman" w:hAnsi="Times New Roman" w:cs="Times New Roman"/>
        </w:rPr>
        <w:t xml:space="preserve">, którzy potrzebują wsparcia i informacji w zakresie przeciwdziałania i pomocy psychologicznej dzieciom przeżywającym kłopoty i trudności takie jak: agresja i przemoc w szkole – tel. 800 100 100 (linia czynna od poniedziałku do piątku, w godz. 12 – 15); </w:t>
      </w:r>
    </w:p>
    <w:p w14:paraId="1EB991BF" w14:textId="77777777" w:rsidR="006B6290" w:rsidRPr="0045570A" w:rsidRDefault="006B6290" w:rsidP="00202AC7">
      <w:pPr>
        <w:pStyle w:val="Akapitzlist"/>
        <w:spacing w:after="120"/>
        <w:ind w:left="284" w:hanging="284"/>
        <w:jc w:val="both"/>
        <w:rPr>
          <w:rFonts w:ascii="Times New Roman" w:hAnsi="Times New Roman" w:cs="Times New Roman"/>
        </w:rPr>
      </w:pPr>
    </w:p>
    <w:p w14:paraId="5018FC91" w14:textId="77777777" w:rsidR="006B6290" w:rsidRPr="0045570A" w:rsidRDefault="006B6290">
      <w:pPr>
        <w:pStyle w:val="Akapitzlist"/>
        <w:numPr>
          <w:ilvl w:val="0"/>
          <w:numId w:val="33"/>
        </w:numPr>
        <w:spacing w:after="120"/>
        <w:ind w:left="284" w:hanging="284"/>
        <w:jc w:val="both"/>
        <w:rPr>
          <w:rFonts w:ascii="Times New Roman" w:hAnsi="Times New Roman" w:cs="Times New Roman"/>
        </w:rPr>
      </w:pPr>
      <w:r w:rsidRPr="0045570A">
        <w:rPr>
          <w:rFonts w:ascii="Times New Roman" w:hAnsi="Times New Roman" w:cs="Times New Roman"/>
          <w:b/>
          <w:bCs/>
        </w:rPr>
        <w:t>Dziecięcy Telefon Zaufania Rzecznika Praw Dziecka</w:t>
      </w:r>
      <w:r w:rsidRPr="0045570A">
        <w:rPr>
          <w:rFonts w:ascii="Times New Roman" w:hAnsi="Times New Roman" w:cs="Times New Roman"/>
        </w:rPr>
        <w:t xml:space="preserve"> – tel. 800 12 12 12 (linia dostępna 24 godziny na dobę i przez siedem dni w tygodniu);</w:t>
      </w:r>
    </w:p>
    <w:p w14:paraId="699E18A5" w14:textId="77777777" w:rsidR="006B6290" w:rsidRPr="0045570A" w:rsidRDefault="006B6290" w:rsidP="00202AC7">
      <w:pPr>
        <w:pStyle w:val="Akapitzlist"/>
        <w:spacing w:after="120"/>
        <w:ind w:left="284" w:hanging="284"/>
        <w:jc w:val="both"/>
        <w:rPr>
          <w:rFonts w:ascii="Times New Roman" w:hAnsi="Times New Roman" w:cs="Times New Roman"/>
        </w:rPr>
      </w:pPr>
    </w:p>
    <w:p w14:paraId="71246734" w14:textId="77777777" w:rsidR="006B6290" w:rsidRPr="0045570A" w:rsidRDefault="006B6290">
      <w:pPr>
        <w:pStyle w:val="Akapitzlist"/>
        <w:numPr>
          <w:ilvl w:val="0"/>
          <w:numId w:val="33"/>
        </w:numPr>
        <w:spacing w:after="120"/>
        <w:ind w:left="284" w:hanging="284"/>
        <w:jc w:val="both"/>
        <w:rPr>
          <w:rFonts w:ascii="Times New Roman" w:hAnsi="Times New Roman" w:cs="Times New Roman"/>
        </w:rPr>
      </w:pPr>
      <w:r w:rsidRPr="0045570A">
        <w:rPr>
          <w:rFonts w:ascii="Times New Roman" w:hAnsi="Times New Roman" w:cs="Times New Roman"/>
          <w:b/>
          <w:bCs/>
        </w:rPr>
        <w:t>Anonimowa Policyjna Linia Specjalna „Zatrzymaj Przemoc”</w:t>
      </w:r>
      <w:r w:rsidRPr="0045570A">
        <w:rPr>
          <w:rFonts w:ascii="Times New Roman" w:hAnsi="Times New Roman" w:cs="Times New Roman"/>
        </w:rPr>
        <w:t xml:space="preserve"> – tel. 800 120 148 – (bezpłatna linia dostępna 24 godziny na dobę i przez siedem dni w tygodniu); </w:t>
      </w:r>
    </w:p>
    <w:p w14:paraId="0CDEE6CC" w14:textId="77777777" w:rsidR="00202AC7" w:rsidRPr="0045570A" w:rsidRDefault="00202AC7" w:rsidP="00350E93">
      <w:pPr>
        <w:rPr>
          <w:rFonts w:ascii="Times New Roman" w:hAnsi="Times New Roman" w:cs="Times New Roman"/>
        </w:rPr>
      </w:pPr>
    </w:p>
    <w:p w14:paraId="2ED501C7" w14:textId="7C89E21D" w:rsidR="00202AC7" w:rsidRPr="0045570A" w:rsidRDefault="00202AC7">
      <w:pPr>
        <w:pStyle w:val="Nagwek1"/>
        <w:numPr>
          <w:ilvl w:val="0"/>
          <w:numId w:val="3"/>
        </w:numPr>
        <w:tabs>
          <w:tab w:val="left" w:pos="426"/>
          <w:tab w:val="left" w:pos="993"/>
        </w:tabs>
        <w:ind w:left="0" w:firstLine="0"/>
        <w:jc w:val="both"/>
        <w:rPr>
          <w:rFonts w:ascii="Times New Roman" w:hAnsi="Times New Roman" w:cs="Times New Roman"/>
          <w:color w:val="335B74" w:themeColor="text2"/>
        </w:rPr>
      </w:pPr>
      <w:bookmarkStart w:id="27" w:name="_Toc158382165"/>
      <w:r w:rsidRPr="0045570A">
        <w:rPr>
          <w:rFonts w:ascii="Times New Roman" w:hAnsi="Times New Roman" w:cs="Times New Roman"/>
          <w:color w:val="335B74" w:themeColor="text2"/>
        </w:rPr>
        <w:t>Monitoring stosowania Standardów Ochrony Małoletnich</w:t>
      </w:r>
      <w:bookmarkEnd w:id="27"/>
    </w:p>
    <w:p w14:paraId="2948283F" w14:textId="77777777" w:rsidR="00202AC7" w:rsidRPr="0045570A" w:rsidRDefault="00202AC7" w:rsidP="00202AC7">
      <w:pPr>
        <w:rPr>
          <w:rFonts w:ascii="Times New Roman" w:eastAsiaTheme="majorEastAsia" w:hAnsi="Times New Roman" w:cs="Times New Roman"/>
          <w:color w:val="335B74" w:themeColor="text2"/>
          <w:sz w:val="20"/>
          <w:szCs w:val="20"/>
        </w:rPr>
      </w:pPr>
    </w:p>
    <w:p w14:paraId="4C93B3AB" w14:textId="6139A55B" w:rsidR="00202AC7" w:rsidRPr="0045570A" w:rsidRDefault="00B90603" w:rsidP="00202AC7">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Menadżer Sportu</w:t>
      </w:r>
      <w:r w:rsidR="00202AC7" w:rsidRPr="0045570A">
        <w:rPr>
          <w:rFonts w:ascii="Times New Roman" w:hAnsi="Times New Roman" w:cs="Times New Roman"/>
          <w:color w:val="000000" w:themeColor="text1"/>
          <w:sz w:val="22"/>
          <w:szCs w:val="22"/>
        </w:rPr>
        <w:t xml:space="preserve"> jest odpowiedzialny za Standardy Ochrony Małoletnich. Do </w:t>
      </w:r>
      <w:r w:rsidR="00D00C26">
        <w:rPr>
          <w:rFonts w:ascii="Times New Roman" w:hAnsi="Times New Roman" w:cs="Times New Roman"/>
          <w:color w:val="000000" w:themeColor="text1"/>
          <w:sz w:val="22"/>
          <w:szCs w:val="22"/>
        </w:rPr>
        <w:t xml:space="preserve">zakresu </w:t>
      </w:r>
      <w:r>
        <w:rPr>
          <w:rFonts w:ascii="Times New Roman" w:hAnsi="Times New Roman" w:cs="Times New Roman"/>
          <w:color w:val="000000" w:themeColor="text1"/>
          <w:sz w:val="22"/>
          <w:szCs w:val="22"/>
        </w:rPr>
        <w:t>obowiązków</w:t>
      </w:r>
      <w:r w:rsidR="00324D88">
        <w:rPr>
          <w:rFonts w:ascii="Times New Roman" w:hAnsi="Times New Roman" w:cs="Times New Roman"/>
          <w:color w:val="000000" w:themeColor="text1"/>
          <w:sz w:val="22"/>
          <w:szCs w:val="22"/>
        </w:rPr>
        <w:t xml:space="preserve"> </w:t>
      </w:r>
      <w:r w:rsidR="00D00C26">
        <w:rPr>
          <w:rFonts w:ascii="Times New Roman" w:hAnsi="Times New Roman" w:cs="Times New Roman"/>
          <w:color w:val="000000" w:themeColor="text1"/>
          <w:sz w:val="22"/>
          <w:szCs w:val="22"/>
        </w:rPr>
        <w:t xml:space="preserve">pracownika </w:t>
      </w:r>
      <w:r w:rsidR="00202AC7" w:rsidRPr="0045570A">
        <w:rPr>
          <w:rFonts w:ascii="Times New Roman" w:hAnsi="Times New Roman" w:cs="Times New Roman"/>
          <w:color w:val="000000" w:themeColor="text1"/>
          <w:sz w:val="22"/>
          <w:szCs w:val="22"/>
        </w:rPr>
        <w:t>należy:</w:t>
      </w:r>
    </w:p>
    <w:p w14:paraId="59608F7F" w14:textId="77777777" w:rsidR="00202AC7" w:rsidRPr="0045570A" w:rsidRDefault="00202AC7">
      <w:pPr>
        <w:pStyle w:val="Akapitzlist"/>
        <w:numPr>
          <w:ilvl w:val="0"/>
          <w:numId w:val="34"/>
        </w:numPr>
        <w:ind w:left="284" w:hanging="284"/>
        <w:jc w:val="both"/>
        <w:rPr>
          <w:rFonts w:ascii="Times New Roman" w:hAnsi="Times New Roman" w:cs="Times New Roman"/>
          <w:color w:val="000000" w:themeColor="text1"/>
          <w:sz w:val="22"/>
          <w:szCs w:val="22"/>
        </w:rPr>
      </w:pPr>
      <w:r w:rsidRPr="0045570A">
        <w:rPr>
          <w:rFonts w:ascii="Times New Roman" w:hAnsi="Times New Roman" w:cs="Times New Roman"/>
          <w:color w:val="000000" w:themeColor="text1"/>
          <w:sz w:val="22"/>
          <w:szCs w:val="22"/>
        </w:rPr>
        <w:t xml:space="preserve">monitorowanie realizacji Standardów, </w:t>
      </w:r>
    </w:p>
    <w:p w14:paraId="686DD5F3" w14:textId="77777777" w:rsidR="00202AC7" w:rsidRPr="0045570A" w:rsidRDefault="00202AC7">
      <w:pPr>
        <w:pStyle w:val="Akapitzlist"/>
        <w:numPr>
          <w:ilvl w:val="0"/>
          <w:numId w:val="34"/>
        </w:numPr>
        <w:ind w:left="284" w:hanging="284"/>
        <w:jc w:val="both"/>
        <w:rPr>
          <w:rFonts w:ascii="Times New Roman" w:hAnsi="Times New Roman" w:cs="Times New Roman"/>
          <w:color w:val="000000" w:themeColor="text1"/>
          <w:sz w:val="22"/>
          <w:szCs w:val="22"/>
        </w:rPr>
      </w:pPr>
      <w:r w:rsidRPr="0045570A">
        <w:rPr>
          <w:rFonts w:ascii="Times New Roman" w:hAnsi="Times New Roman" w:cs="Times New Roman"/>
          <w:color w:val="000000" w:themeColor="text1"/>
          <w:sz w:val="22"/>
          <w:szCs w:val="22"/>
        </w:rPr>
        <w:t xml:space="preserve">reagowanie na sygnały naruszenia niniejszych Standardów, </w:t>
      </w:r>
    </w:p>
    <w:p w14:paraId="58B5AACF" w14:textId="77777777" w:rsidR="00202AC7" w:rsidRPr="0045570A" w:rsidRDefault="00202AC7">
      <w:pPr>
        <w:pStyle w:val="Akapitzlist"/>
        <w:numPr>
          <w:ilvl w:val="0"/>
          <w:numId w:val="34"/>
        </w:numPr>
        <w:ind w:left="284" w:hanging="284"/>
        <w:jc w:val="both"/>
        <w:rPr>
          <w:rFonts w:ascii="Times New Roman" w:hAnsi="Times New Roman" w:cs="Times New Roman"/>
          <w:color w:val="000000" w:themeColor="text1"/>
          <w:sz w:val="22"/>
          <w:szCs w:val="22"/>
        </w:rPr>
      </w:pPr>
      <w:r w:rsidRPr="0045570A">
        <w:rPr>
          <w:rFonts w:ascii="Times New Roman" w:hAnsi="Times New Roman" w:cs="Times New Roman"/>
          <w:color w:val="000000" w:themeColor="text1"/>
          <w:sz w:val="22"/>
          <w:szCs w:val="22"/>
        </w:rPr>
        <w:t>prowadzenie rejestru zgłoszeń,</w:t>
      </w:r>
    </w:p>
    <w:p w14:paraId="4C66B7BE" w14:textId="77777777" w:rsidR="00202AC7" w:rsidRPr="0045570A" w:rsidRDefault="00202AC7">
      <w:pPr>
        <w:pStyle w:val="Akapitzlist"/>
        <w:numPr>
          <w:ilvl w:val="0"/>
          <w:numId w:val="34"/>
        </w:numPr>
        <w:ind w:left="284" w:hanging="284"/>
        <w:jc w:val="both"/>
        <w:rPr>
          <w:rFonts w:ascii="Times New Roman" w:hAnsi="Times New Roman" w:cs="Times New Roman"/>
          <w:color w:val="000000" w:themeColor="text1"/>
          <w:sz w:val="22"/>
          <w:szCs w:val="22"/>
        </w:rPr>
      </w:pPr>
      <w:r w:rsidRPr="0045570A">
        <w:rPr>
          <w:rFonts w:ascii="Times New Roman" w:hAnsi="Times New Roman" w:cs="Times New Roman"/>
          <w:color w:val="000000" w:themeColor="text1"/>
          <w:sz w:val="22"/>
          <w:szCs w:val="22"/>
        </w:rPr>
        <w:lastRenderedPageBreak/>
        <w:t>proponowanie zmian z niniejszych standardach.</w:t>
      </w:r>
    </w:p>
    <w:p w14:paraId="1BA3C71F" w14:textId="427FDB54" w:rsidR="00202AC7" w:rsidRPr="0045570A" w:rsidRDefault="00B90603" w:rsidP="00202AC7">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Menadżer Sportu</w:t>
      </w:r>
      <w:r w:rsidR="00202AC7" w:rsidRPr="0045570A">
        <w:rPr>
          <w:rFonts w:ascii="Times New Roman" w:hAnsi="Times New Roman" w:cs="Times New Roman"/>
          <w:color w:val="000000" w:themeColor="text1"/>
          <w:sz w:val="22"/>
          <w:szCs w:val="22"/>
        </w:rPr>
        <w:t xml:space="preserve"> jest zobowiązany przeprowadzać raz w roku ankietę monitorującą poziom realizacji wewnętrznych procedur ochrony dzieci przez krzywdzeniem. Pracownicy mogą proponować zmiany w procedurach oraz wskazywać naruszenia procedur. </w:t>
      </w:r>
      <w:r>
        <w:rPr>
          <w:rFonts w:ascii="Times New Roman" w:hAnsi="Times New Roman" w:cs="Times New Roman"/>
          <w:color w:val="000000" w:themeColor="text1"/>
          <w:sz w:val="22"/>
          <w:szCs w:val="22"/>
        </w:rPr>
        <w:t>D</w:t>
      </w:r>
      <w:r w:rsidR="00202AC7" w:rsidRPr="0045570A">
        <w:rPr>
          <w:rFonts w:ascii="Times New Roman" w:hAnsi="Times New Roman" w:cs="Times New Roman"/>
          <w:color w:val="000000" w:themeColor="text1"/>
          <w:sz w:val="22"/>
          <w:szCs w:val="22"/>
        </w:rPr>
        <w:t>okonuje</w:t>
      </w:r>
      <w:r>
        <w:rPr>
          <w:rFonts w:ascii="Times New Roman" w:hAnsi="Times New Roman" w:cs="Times New Roman"/>
          <w:color w:val="000000" w:themeColor="text1"/>
          <w:sz w:val="22"/>
          <w:szCs w:val="22"/>
        </w:rPr>
        <w:t xml:space="preserve"> on</w:t>
      </w:r>
      <w:r w:rsidR="00202AC7" w:rsidRPr="0045570A">
        <w:rPr>
          <w:rFonts w:ascii="Times New Roman" w:hAnsi="Times New Roman" w:cs="Times New Roman"/>
          <w:color w:val="000000" w:themeColor="text1"/>
          <w:sz w:val="22"/>
          <w:szCs w:val="22"/>
        </w:rPr>
        <w:t xml:space="preserve"> opracowania wypełnionych przez pracowników</w:t>
      </w:r>
      <w:r>
        <w:rPr>
          <w:rFonts w:ascii="Times New Roman" w:hAnsi="Times New Roman" w:cs="Times New Roman"/>
          <w:color w:val="000000" w:themeColor="text1"/>
          <w:sz w:val="22"/>
          <w:szCs w:val="22"/>
        </w:rPr>
        <w:t xml:space="preserve"> Ośrodka</w:t>
      </w:r>
      <w:r w:rsidR="00202AC7" w:rsidRPr="0045570A">
        <w:rPr>
          <w:rFonts w:ascii="Times New Roman" w:hAnsi="Times New Roman" w:cs="Times New Roman"/>
          <w:color w:val="000000" w:themeColor="text1"/>
          <w:sz w:val="22"/>
          <w:szCs w:val="22"/>
        </w:rPr>
        <w:t xml:space="preserve"> ankiet. Sporządza na tej podstawie raport z monitoringu, który następnie przekazuje </w:t>
      </w:r>
      <w:r w:rsidR="00324D88">
        <w:rPr>
          <w:rFonts w:ascii="Times New Roman" w:hAnsi="Times New Roman" w:cs="Times New Roman"/>
          <w:color w:val="000000" w:themeColor="text1"/>
          <w:sz w:val="22"/>
          <w:szCs w:val="22"/>
        </w:rPr>
        <w:t xml:space="preserve">pozostałym </w:t>
      </w:r>
      <w:r>
        <w:rPr>
          <w:rFonts w:ascii="Times New Roman" w:hAnsi="Times New Roman" w:cs="Times New Roman"/>
          <w:color w:val="000000" w:themeColor="text1"/>
          <w:sz w:val="22"/>
          <w:szCs w:val="22"/>
        </w:rPr>
        <w:t>Dyrektorowi</w:t>
      </w:r>
      <w:r w:rsidR="00202AC7" w:rsidRPr="0045570A">
        <w:rPr>
          <w:rFonts w:ascii="Times New Roman" w:hAnsi="Times New Roman" w:cs="Times New Roman"/>
          <w:color w:val="000000" w:themeColor="text1"/>
          <w:sz w:val="22"/>
          <w:szCs w:val="22"/>
        </w:rPr>
        <w:t>.</w:t>
      </w:r>
    </w:p>
    <w:p w14:paraId="751AB498" w14:textId="77777777" w:rsidR="00202AC7" w:rsidRPr="0045570A" w:rsidRDefault="00202AC7" w:rsidP="00202AC7">
      <w:pPr>
        <w:jc w:val="both"/>
        <w:rPr>
          <w:rFonts w:ascii="Times New Roman" w:hAnsi="Times New Roman" w:cs="Times New Roman"/>
          <w:color w:val="000000" w:themeColor="text1"/>
          <w:sz w:val="22"/>
          <w:szCs w:val="22"/>
        </w:rPr>
      </w:pPr>
    </w:p>
    <w:p w14:paraId="1C8F1E3C" w14:textId="12D74783" w:rsidR="00202AC7" w:rsidRDefault="00B90603" w:rsidP="00202AC7">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Dyrektor</w:t>
      </w:r>
      <w:r w:rsidR="00202AC7" w:rsidRPr="0045570A">
        <w:rPr>
          <w:rFonts w:ascii="Times New Roman" w:hAnsi="Times New Roman" w:cs="Times New Roman"/>
          <w:color w:val="000000" w:themeColor="text1"/>
          <w:sz w:val="22"/>
          <w:szCs w:val="22"/>
        </w:rPr>
        <w:t xml:space="preserve"> w razie potrzeby wprowadza do Standardów niezbędne zmiany i ogłasza pracownikom </w:t>
      </w:r>
      <w:r>
        <w:rPr>
          <w:rFonts w:ascii="Times New Roman" w:hAnsi="Times New Roman" w:cs="Times New Roman"/>
          <w:color w:val="000000" w:themeColor="text1"/>
          <w:sz w:val="22"/>
          <w:szCs w:val="22"/>
        </w:rPr>
        <w:t xml:space="preserve">Ośrodka </w:t>
      </w:r>
      <w:r w:rsidR="00202AC7" w:rsidRPr="0045570A">
        <w:rPr>
          <w:rFonts w:ascii="Times New Roman" w:hAnsi="Times New Roman" w:cs="Times New Roman"/>
          <w:color w:val="000000" w:themeColor="text1"/>
          <w:sz w:val="22"/>
          <w:szCs w:val="22"/>
        </w:rPr>
        <w:t xml:space="preserve">nowe brzmienie. Podczas zebrań pracowniczych </w:t>
      </w:r>
      <w:r>
        <w:rPr>
          <w:rFonts w:ascii="Times New Roman" w:hAnsi="Times New Roman" w:cs="Times New Roman"/>
          <w:color w:val="000000" w:themeColor="text1"/>
          <w:sz w:val="22"/>
          <w:szCs w:val="22"/>
        </w:rPr>
        <w:t>Dyrektor</w:t>
      </w:r>
      <w:r w:rsidR="00202AC7" w:rsidRPr="0045570A">
        <w:rPr>
          <w:rFonts w:ascii="Times New Roman" w:hAnsi="Times New Roman" w:cs="Times New Roman"/>
          <w:color w:val="000000" w:themeColor="text1"/>
          <w:sz w:val="22"/>
          <w:szCs w:val="22"/>
        </w:rPr>
        <w:t xml:space="preserve"> przypomina pracownikom o obowiązujących w jednostce procedurach oraz zasadach.</w:t>
      </w:r>
    </w:p>
    <w:p w14:paraId="6FD27D4F" w14:textId="77777777" w:rsidR="00324D88" w:rsidRDefault="00324D88" w:rsidP="00202AC7">
      <w:pPr>
        <w:jc w:val="both"/>
        <w:rPr>
          <w:rFonts w:ascii="Times New Roman" w:hAnsi="Times New Roman" w:cs="Times New Roman"/>
          <w:color w:val="000000" w:themeColor="text1"/>
          <w:sz w:val="22"/>
          <w:szCs w:val="22"/>
        </w:rPr>
      </w:pPr>
    </w:p>
    <w:p w14:paraId="26FC00AD" w14:textId="002B5827" w:rsidR="00324D88" w:rsidRPr="00324D88" w:rsidRDefault="00324D88">
      <w:pPr>
        <w:pStyle w:val="Nagwek1"/>
        <w:numPr>
          <w:ilvl w:val="0"/>
          <w:numId w:val="3"/>
        </w:numPr>
        <w:tabs>
          <w:tab w:val="left" w:pos="426"/>
          <w:tab w:val="left" w:pos="993"/>
        </w:tabs>
        <w:ind w:left="0" w:firstLine="0"/>
        <w:jc w:val="both"/>
        <w:rPr>
          <w:rFonts w:ascii="Times New Roman" w:hAnsi="Times New Roman" w:cs="Times New Roman"/>
          <w:color w:val="335B74" w:themeColor="text2"/>
        </w:rPr>
      </w:pPr>
      <w:bookmarkStart w:id="28" w:name="_Toc155776628"/>
      <w:bookmarkStart w:id="29" w:name="_Toc158382166"/>
      <w:bookmarkStart w:id="30" w:name="_Hlk155689418"/>
      <w:r w:rsidRPr="00324D88">
        <w:rPr>
          <w:rFonts w:ascii="Times New Roman" w:hAnsi="Times New Roman" w:cs="Times New Roman"/>
          <w:color w:val="335B74" w:themeColor="text2"/>
        </w:rPr>
        <w:t>Sposób dokumentowania i zasady przechowywania ujawnionych lub zgłoszonych incydentów lub zdarzeń zagrażających dobru małoletniego</w:t>
      </w:r>
      <w:bookmarkEnd w:id="28"/>
      <w:bookmarkEnd w:id="29"/>
    </w:p>
    <w:p w14:paraId="2CB2B588" w14:textId="77777777" w:rsidR="00324D88" w:rsidRDefault="00324D88" w:rsidP="00324D88"/>
    <w:p w14:paraId="7335C419" w14:textId="78E77A2E" w:rsidR="00324D88" w:rsidRPr="00DF6621" w:rsidRDefault="00324D88" w:rsidP="00B90603">
      <w:pPr>
        <w:pStyle w:val="NormalnyWeb"/>
        <w:shd w:val="clear" w:color="auto" w:fill="FFFFFF"/>
        <w:spacing w:line="276" w:lineRule="auto"/>
        <w:jc w:val="both"/>
        <w:rPr>
          <w:color w:val="000000" w:themeColor="text1"/>
          <w:sz w:val="22"/>
          <w:szCs w:val="22"/>
        </w:rPr>
      </w:pPr>
      <w:r w:rsidRPr="00DF6621">
        <w:rPr>
          <w:color w:val="000000" w:themeColor="text1"/>
          <w:sz w:val="22"/>
          <w:szCs w:val="22"/>
        </w:rPr>
        <w:t>W każdym z powyższych przypadków zakładana jest </w:t>
      </w:r>
      <w:r w:rsidRPr="00DF6621">
        <w:rPr>
          <w:b/>
          <w:bCs/>
          <w:color w:val="000000" w:themeColor="text1"/>
          <w:sz w:val="22"/>
          <w:szCs w:val="22"/>
        </w:rPr>
        <w:t>Karta interwencji.</w:t>
      </w:r>
      <w:r w:rsidRPr="00DF6621">
        <w:rPr>
          <w:color w:val="000000" w:themeColor="text1"/>
          <w:sz w:val="22"/>
          <w:szCs w:val="22"/>
        </w:rPr>
        <w:t xml:space="preserve"> Kartę interwencji zakłada i prowadzi </w:t>
      </w:r>
      <w:r w:rsidR="00B90603">
        <w:rPr>
          <w:color w:val="000000" w:themeColor="text1"/>
          <w:sz w:val="22"/>
          <w:szCs w:val="22"/>
        </w:rPr>
        <w:t>Dyrektor</w:t>
      </w:r>
      <w:r w:rsidRPr="00DF6621">
        <w:rPr>
          <w:color w:val="000000" w:themeColor="text1"/>
          <w:sz w:val="22"/>
          <w:szCs w:val="22"/>
        </w:rPr>
        <w:t>. Kartę oraz inne dokumenty zgromadzone w danej sprawie załącza się do dokumentacji osobowej dziecka</w:t>
      </w:r>
      <w:r>
        <w:rPr>
          <w:color w:val="000000" w:themeColor="text1"/>
          <w:sz w:val="22"/>
          <w:szCs w:val="22"/>
        </w:rPr>
        <w:t xml:space="preserve">. </w:t>
      </w:r>
      <w:r w:rsidRPr="00DF6621">
        <w:rPr>
          <w:color w:val="000000" w:themeColor="text1"/>
          <w:sz w:val="22"/>
          <w:szCs w:val="22"/>
        </w:rPr>
        <w:t xml:space="preserve">Zasady i okres przechowywania dokumentów </w:t>
      </w:r>
      <w:r>
        <w:rPr>
          <w:color w:val="000000" w:themeColor="text1"/>
          <w:sz w:val="22"/>
          <w:szCs w:val="22"/>
        </w:rPr>
        <w:t>dzieci</w:t>
      </w:r>
      <w:r w:rsidRPr="00DF6621">
        <w:rPr>
          <w:color w:val="000000" w:themeColor="text1"/>
          <w:sz w:val="22"/>
          <w:szCs w:val="22"/>
        </w:rPr>
        <w:t xml:space="preserve"> określa Polityka ochrony danych osobowych obowiązująca w </w:t>
      </w:r>
      <w:r w:rsidR="00B90603">
        <w:rPr>
          <w:color w:val="000000" w:themeColor="text1"/>
          <w:sz w:val="22"/>
          <w:szCs w:val="22"/>
        </w:rPr>
        <w:t>Ośrodku Sportu i Rekreacji</w:t>
      </w:r>
      <w:r w:rsidRPr="00DF6621">
        <w:rPr>
          <w:color w:val="000000" w:themeColor="text1"/>
          <w:sz w:val="22"/>
          <w:szCs w:val="22"/>
        </w:rPr>
        <w:t xml:space="preserve">. </w:t>
      </w:r>
    </w:p>
    <w:p w14:paraId="70B0DE9A" w14:textId="462BDE77" w:rsidR="00324D88" w:rsidRPr="00324D88" w:rsidRDefault="00324D88">
      <w:pPr>
        <w:pStyle w:val="Nagwek1"/>
        <w:numPr>
          <w:ilvl w:val="0"/>
          <w:numId w:val="3"/>
        </w:numPr>
        <w:tabs>
          <w:tab w:val="left" w:pos="426"/>
          <w:tab w:val="left" w:pos="993"/>
        </w:tabs>
        <w:ind w:left="0" w:firstLine="0"/>
        <w:jc w:val="both"/>
        <w:rPr>
          <w:rFonts w:ascii="Times New Roman" w:hAnsi="Times New Roman" w:cs="Times New Roman"/>
          <w:color w:val="335B74" w:themeColor="text2"/>
        </w:rPr>
      </w:pPr>
      <w:bookmarkStart w:id="31" w:name="_Toc155776629"/>
      <w:bookmarkStart w:id="32" w:name="_Toc158382167"/>
      <w:r w:rsidRPr="00324D88">
        <w:rPr>
          <w:rFonts w:ascii="Times New Roman" w:hAnsi="Times New Roman" w:cs="Times New Roman"/>
          <w:color w:val="335B74" w:themeColor="text2"/>
        </w:rPr>
        <w:t>Zasady udostępniania Standardów Ochrony Małoletnich</w:t>
      </w:r>
      <w:bookmarkEnd w:id="31"/>
      <w:bookmarkEnd w:id="32"/>
    </w:p>
    <w:p w14:paraId="4C58ACF6" w14:textId="77777777" w:rsidR="00324D88" w:rsidRDefault="00324D88" w:rsidP="00324D88">
      <w:pPr>
        <w:autoSpaceDE w:val="0"/>
        <w:autoSpaceDN w:val="0"/>
        <w:adjustRightInd w:val="0"/>
        <w:spacing w:after="159" w:line="240" w:lineRule="auto"/>
        <w:jc w:val="both"/>
        <w:rPr>
          <w:rFonts w:ascii="Times New Roman" w:hAnsi="Times New Roman" w:cs="Times New Roman"/>
          <w:color w:val="000000"/>
          <w:sz w:val="22"/>
          <w:szCs w:val="22"/>
        </w:rPr>
      </w:pPr>
    </w:p>
    <w:p w14:paraId="00F02C51" w14:textId="6C28336B" w:rsidR="00324D88" w:rsidRPr="00827A91" w:rsidRDefault="00324D88" w:rsidP="00324D88">
      <w:pPr>
        <w:autoSpaceDE w:val="0"/>
        <w:autoSpaceDN w:val="0"/>
        <w:adjustRightInd w:val="0"/>
        <w:spacing w:after="159" w:line="240" w:lineRule="auto"/>
        <w:jc w:val="both"/>
        <w:rPr>
          <w:rFonts w:ascii="Times New Roman" w:hAnsi="Times New Roman" w:cs="Times New Roman"/>
          <w:color w:val="000000"/>
          <w:sz w:val="22"/>
          <w:szCs w:val="22"/>
        </w:rPr>
      </w:pPr>
      <w:r w:rsidRPr="00827A91">
        <w:rPr>
          <w:rFonts w:ascii="Times New Roman" w:hAnsi="Times New Roman" w:cs="Times New Roman"/>
          <w:color w:val="000000"/>
          <w:sz w:val="22"/>
          <w:szCs w:val="22"/>
        </w:rPr>
        <w:t>Ogłoszenie</w:t>
      </w:r>
      <w:r>
        <w:rPr>
          <w:rFonts w:ascii="Times New Roman" w:hAnsi="Times New Roman" w:cs="Times New Roman"/>
          <w:color w:val="000000"/>
          <w:sz w:val="22"/>
          <w:szCs w:val="22"/>
        </w:rPr>
        <w:t xml:space="preserve"> Standardów Ochrony Małoletnich</w:t>
      </w:r>
      <w:r w:rsidRPr="00827A91">
        <w:rPr>
          <w:rFonts w:ascii="Times New Roman" w:hAnsi="Times New Roman" w:cs="Times New Roman"/>
          <w:color w:val="000000"/>
          <w:sz w:val="22"/>
          <w:szCs w:val="22"/>
        </w:rPr>
        <w:t xml:space="preserve"> następuje w sposób dostępny </w:t>
      </w:r>
      <w:r w:rsidRPr="00827A91">
        <w:rPr>
          <w:rFonts w:ascii="Times New Roman" w:hAnsi="Times New Roman" w:cs="Times New Roman"/>
          <w:b/>
          <w:bCs/>
          <w:color w:val="000000"/>
          <w:sz w:val="22"/>
          <w:szCs w:val="22"/>
        </w:rPr>
        <w:t>dla pracowników</w:t>
      </w:r>
      <w:r w:rsidRPr="00827A91">
        <w:rPr>
          <w:rFonts w:ascii="Times New Roman" w:hAnsi="Times New Roman" w:cs="Times New Roman"/>
          <w:color w:val="000000"/>
          <w:sz w:val="22"/>
          <w:szCs w:val="22"/>
        </w:rPr>
        <w:t xml:space="preserve">, w szczególności poprzez umieszczenie </w:t>
      </w:r>
      <w:r>
        <w:rPr>
          <w:rFonts w:ascii="Times New Roman" w:hAnsi="Times New Roman" w:cs="Times New Roman"/>
          <w:color w:val="000000"/>
          <w:sz w:val="22"/>
          <w:szCs w:val="22"/>
        </w:rPr>
        <w:t>Standardów</w:t>
      </w:r>
      <w:r w:rsidRPr="00827A91">
        <w:rPr>
          <w:rFonts w:ascii="Times New Roman" w:hAnsi="Times New Roman" w:cs="Times New Roman"/>
          <w:color w:val="000000"/>
          <w:sz w:val="22"/>
          <w:szCs w:val="22"/>
        </w:rPr>
        <w:t xml:space="preserve"> na tablicy ogłoszeń dla pracowników</w:t>
      </w:r>
      <w:r>
        <w:rPr>
          <w:rFonts w:ascii="Times New Roman" w:hAnsi="Times New Roman" w:cs="Times New Roman"/>
          <w:color w:val="000000"/>
          <w:sz w:val="22"/>
          <w:szCs w:val="22"/>
        </w:rPr>
        <w:t xml:space="preserve"> </w:t>
      </w:r>
      <w:r w:rsidRPr="00827A91">
        <w:rPr>
          <w:rFonts w:ascii="Times New Roman" w:hAnsi="Times New Roman" w:cs="Times New Roman"/>
          <w:color w:val="000000"/>
          <w:sz w:val="22"/>
          <w:szCs w:val="22"/>
        </w:rPr>
        <w:t>oraz</w:t>
      </w:r>
      <w:r>
        <w:rPr>
          <w:rFonts w:ascii="Times New Roman" w:hAnsi="Times New Roman" w:cs="Times New Roman"/>
          <w:color w:val="000000"/>
          <w:sz w:val="22"/>
          <w:szCs w:val="22"/>
        </w:rPr>
        <w:t xml:space="preserve"> </w:t>
      </w:r>
      <w:r w:rsidRPr="00827A91">
        <w:rPr>
          <w:rFonts w:ascii="Times New Roman" w:hAnsi="Times New Roman" w:cs="Times New Roman"/>
          <w:color w:val="000000"/>
          <w:sz w:val="22"/>
          <w:szCs w:val="22"/>
        </w:rPr>
        <w:t>poprzez przesłanie jej tekstu droga elektroniczną</w:t>
      </w:r>
      <w:r>
        <w:rPr>
          <w:rFonts w:ascii="Times New Roman" w:hAnsi="Times New Roman" w:cs="Times New Roman"/>
          <w:color w:val="000000"/>
          <w:sz w:val="22"/>
          <w:szCs w:val="22"/>
        </w:rPr>
        <w:t>.</w:t>
      </w:r>
    </w:p>
    <w:p w14:paraId="18E0D5D4" w14:textId="77777777" w:rsidR="00324D88" w:rsidRDefault="00324D88" w:rsidP="00324D88">
      <w:pPr>
        <w:autoSpaceDE w:val="0"/>
        <w:autoSpaceDN w:val="0"/>
        <w:adjustRightInd w:val="0"/>
        <w:spacing w:after="159" w:line="240" w:lineRule="auto"/>
        <w:jc w:val="both"/>
        <w:rPr>
          <w:rFonts w:ascii="Times New Roman" w:hAnsi="Times New Roman" w:cs="Times New Roman"/>
          <w:b/>
          <w:bCs/>
          <w:color w:val="000000"/>
          <w:sz w:val="22"/>
          <w:szCs w:val="22"/>
        </w:rPr>
      </w:pPr>
    </w:p>
    <w:p w14:paraId="0477D48D" w14:textId="54A623BB" w:rsidR="00324D88" w:rsidRDefault="00324D88" w:rsidP="00324D88">
      <w:pPr>
        <w:autoSpaceDE w:val="0"/>
        <w:autoSpaceDN w:val="0"/>
        <w:adjustRightInd w:val="0"/>
        <w:spacing w:after="159" w:line="240" w:lineRule="auto"/>
        <w:jc w:val="both"/>
        <w:rPr>
          <w:rFonts w:ascii="Times New Roman" w:hAnsi="Times New Roman" w:cs="Times New Roman"/>
          <w:color w:val="000000"/>
          <w:sz w:val="22"/>
          <w:szCs w:val="22"/>
        </w:rPr>
      </w:pPr>
      <w:r w:rsidRPr="00827A91">
        <w:rPr>
          <w:rFonts w:ascii="Times New Roman" w:hAnsi="Times New Roman" w:cs="Times New Roman"/>
          <w:b/>
          <w:bCs/>
          <w:color w:val="000000"/>
          <w:sz w:val="22"/>
          <w:szCs w:val="22"/>
        </w:rPr>
        <w:t>Rodzice/opiekunowie</w:t>
      </w:r>
      <w:r>
        <w:rPr>
          <w:rFonts w:ascii="Times New Roman" w:hAnsi="Times New Roman" w:cs="Times New Roman"/>
          <w:color w:val="000000"/>
          <w:sz w:val="22"/>
          <w:szCs w:val="22"/>
        </w:rPr>
        <w:t xml:space="preserve"> dzieci zostają poinformowani o Standardach Ochrony Małoletnich poprzez wywieszenie dokumentu na tablicy ogłoszeń w </w:t>
      </w:r>
      <w:r w:rsidR="00D00C26">
        <w:rPr>
          <w:rFonts w:ascii="Times New Roman" w:hAnsi="Times New Roman" w:cs="Times New Roman"/>
          <w:color w:val="000000"/>
          <w:sz w:val="22"/>
          <w:szCs w:val="22"/>
        </w:rPr>
        <w:t>Ośrodku Sportu i Rekreacji w Brodnicy.</w:t>
      </w:r>
      <w:r>
        <w:rPr>
          <w:rFonts w:ascii="Times New Roman" w:hAnsi="Times New Roman" w:cs="Times New Roman"/>
          <w:color w:val="000000"/>
          <w:sz w:val="22"/>
          <w:szCs w:val="22"/>
        </w:rPr>
        <w:t xml:space="preserve"> </w:t>
      </w:r>
    </w:p>
    <w:p w14:paraId="0421DC7C" w14:textId="77777777" w:rsidR="00324D88" w:rsidRDefault="00324D88" w:rsidP="00324D88">
      <w:pPr>
        <w:autoSpaceDE w:val="0"/>
        <w:autoSpaceDN w:val="0"/>
        <w:adjustRightInd w:val="0"/>
        <w:spacing w:after="0" w:line="240" w:lineRule="auto"/>
        <w:jc w:val="both"/>
        <w:rPr>
          <w:rFonts w:ascii="Times New Roman" w:hAnsi="Times New Roman" w:cs="Times New Roman"/>
          <w:b/>
          <w:bCs/>
          <w:color w:val="000000"/>
          <w:sz w:val="22"/>
          <w:szCs w:val="22"/>
        </w:rPr>
      </w:pPr>
    </w:p>
    <w:p w14:paraId="2214462C" w14:textId="458B1AFB" w:rsidR="00324D88" w:rsidRPr="00827A91" w:rsidRDefault="00324D88" w:rsidP="00324D88">
      <w:pPr>
        <w:autoSpaceDE w:val="0"/>
        <w:autoSpaceDN w:val="0"/>
        <w:adjustRightInd w:val="0"/>
        <w:spacing w:after="0" w:line="240" w:lineRule="auto"/>
        <w:jc w:val="both"/>
        <w:rPr>
          <w:rFonts w:ascii="Times New Roman" w:hAnsi="Times New Roman" w:cs="Times New Roman"/>
          <w:color w:val="000000"/>
          <w:sz w:val="22"/>
          <w:szCs w:val="22"/>
        </w:rPr>
      </w:pPr>
      <w:r w:rsidRPr="00827A91">
        <w:rPr>
          <w:rFonts w:ascii="Times New Roman" w:hAnsi="Times New Roman" w:cs="Times New Roman"/>
          <w:b/>
          <w:bCs/>
          <w:color w:val="000000"/>
          <w:sz w:val="22"/>
          <w:szCs w:val="22"/>
        </w:rPr>
        <w:t>Dzieci</w:t>
      </w:r>
      <w:r>
        <w:rPr>
          <w:rFonts w:ascii="Times New Roman" w:hAnsi="Times New Roman" w:cs="Times New Roman"/>
          <w:b/>
          <w:bCs/>
          <w:color w:val="000000"/>
          <w:sz w:val="22"/>
          <w:szCs w:val="22"/>
        </w:rPr>
        <w:t xml:space="preserve"> </w:t>
      </w:r>
      <w:r w:rsidRPr="00827A91">
        <w:rPr>
          <w:rFonts w:ascii="Times New Roman" w:hAnsi="Times New Roman" w:cs="Times New Roman"/>
          <w:color w:val="000000"/>
          <w:sz w:val="22"/>
          <w:szCs w:val="22"/>
        </w:rPr>
        <w:t xml:space="preserve">zostają poinformowani o wejściu w życie </w:t>
      </w:r>
      <w:r>
        <w:rPr>
          <w:rFonts w:ascii="Times New Roman" w:hAnsi="Times New Roman" w:cs="Times New Roman"/>
          <w:color w:val="000000"/>
          <w:sz w:val="22"/>
          <w:szCs w:val="22"/>
        </w:rPr>
        <w:t>Standardów Ochrony Małoletnich</w:t>
      </w:r>
      <w:r w:rsidRPr="00827A91">
        <w:rPr>
          <w:rFonts w:ascii="Times New Roman" w:hAnsi="Times New Roman" w:cs="Times New Roman"/>
          <w:color w:val="000000"/>
          <w:sz w:val="22"/>
          <w:szCs w:val="22"/>
        </w:rPr>
        <w:t xml:space="preserve"> poprzez umieszczenie </w:t>
      </w:r>
      <w:r>
        <w:rPr>
          <w:rFonts w:ascii="Times New Roman" w:hAnsi="Times New Roman" w:cs="Times New Roman"/>
          <w:color w:val="000000"/>
          <w:sz w:val="22"/>
          <w:szCs w:val="22"/>
        </w:rPr>
        <w:t>Standardów</w:t>
      </w:r>
      <w:r w:rsidRPr="00827A91">
        <w:rPr>
          <w:rFonts w:ascii="Times New Roman" w:hAnsi="Times New Roman" w:cs="Times New Roman"/>
          <w:color w:val="000000"/>
          <w:sz w:val="22"/>
          <w:szCs w:val="22"/>
        </w:rPr>
        <w:t xml:space="preserve"> na tablicy ogłoszeń dla </w:t>
      </w:r>
      <w:r>
        <w:rPr>
          <w:rFonts w:ascii="Times New Roman" w:hAnsi="Times New Roman" w:cs="Times New Roman"/>
          <w:color w:val="000000"/>
          <w:sz w:val="22"/>
          <w:szCs w:val="22"/>
        </w:rPr>
        <w:t>dzieci</w:t>
      </w:r>
      <w:r w:rsidRPr="00827A91">
        <w:rPr>
          <w:rFonts w:ascii="Times New Roman" w:hAnsi="Times New Roman" w:cs="Times New Roman"/>
          <w:color w:val="000000"/>
          <w:sz w:val="22"/>
          <w:szCs w:val="22"/>
        </w:rPr>
        <w:t xml:space="preserve">. Dla dzieci zostaje ogłoszona skrócona wersja </w:t>
      </w:r>
      <w:r>
        <w:rPr>
          <w:rFonts w:ascii="Times New Roman" w:hAnsi="Times New Roman" w:cs="Times New Roman"/>
          <w:color w:val="000000"/>
          <w:sz w:val="22"/>
          <w:szCs w:val="22"/>
        </w:rPr>
        <w:t>Standardów</w:t>
      </w:r>
      <w:r w:rsidRPr="00827A91">
        <w:rPr>
          <w:rFonts w:ascii="Times New Roman" w:hAnsi="Times New Roman" w:cs="Times New Roman"/>
          <w:color w:val="000000"/>
          <w:sz w:val="22"/>
          <w:szCs w:val="22"/>
        </w:rPr>
        <w:t xml:space="preserve"> zawierająca istotne informacje dla małoletnich.</w:t>
      </w:r>
      <w:r w:rsidRPr="00224926">
        <w:t xml:space="preserve"> </w:t>
      </w:r>
    </w:p>
    <w:p w14:paraId="7ED4BBE4" w14:textId="77777777" w:rsidR="00324D88" w:rsidRPr="00827A91" w:rsidRDefault="00324D88" w:rsidP="00324D88">
      <w:pPr>
        <w:autoSpaceDE w:val="0"/>
        <w:autoSpaceDN w:val="0"/>
        <w:adjustRightInd w:val="0"/>
        <w:spacing w:after="0" w:line="240" w:lineRule="auto"/>
        <w:jc w:val="both"/>
        <w:rPr>
          <w:rFonts w:ascii="Times New Roman" w:hAnsi="Times New Roman" w:cs="Times New Roman"/>
          <w:color w:val="000000"/>
          <w:sz w:val="22"/>
          <w:szCs w:val="22"/>
        </w:rPr>
      </w:pPr>
    </w:p>
    <w:p w14:paraId="42392156" w14:textId="77777777" w:rsidR="00324D88" w:rsidRDefault="00324D88" w:rsidP="00324D88">
      <w:pPr>
        <w:autoSpaceDE w:val="0"/>
        <w:autoSpaceDN w:val="0"/>
        <w:adjustRightInd w:val="0"/>
        <w:spacing w:after="0" w:line="240" w:lineRule="auto"/>
        <w:jc w:val="both"/>
        <w:rPr>
          <w:rFonts w:ascii="Times New Roman" w:hAnsi="Times New Roman" w:cs="Times New Roman"/>
          <w:color w:val="000000"/>
          <w:sz w:val="22"/>
          <w:szCs w:val="22"/>
        </w:rPr>
      </w:pPr>
    </w:p>
    <w:p w14:paraId="24C0BA15" w14:textId="248E5663" w:rsidR="00324D88" w:rsidRPr="00827A91" w:rsidRDefault="00324D88" w:rsidP="00324D88">
      <w:pPr>
        <w:autoSpaceDE w:val="0"/>
        <w:autoSpaceDN w:val="0"/>
        <w:adjustRightInd w:val="0"/>
        <w:spacing w:after="0" w:line="240" w:lineRule="auto"/>
        <w:jc w:val="both"/>
        <w:rPr>
          <w:rFonts w:ascii="Arial" w:hAnsi="Arial" w:cs="Arial"/>
          <w:color w:val="000000"/>
          <w:sz w:val="23"/>
          <w:szCs w:val="23"/>
        </w:rPr>
      </w:pPr>
      <w:r w:rsidRPr="00827A91">
        <w:rPr>
          <w:rFonts w:ascii="Times New Roman" w:hAnsi="Times New Roman" w:cs="Times New Roman"/>
          <w:color w:val="000000"/>
          <w:sz w:val="22"/>
          <w:szCs w:val="22"/>
        </w:rPr>
        <w:lastRenderedPageBreak/>
        <w:t xml:space="preserve">Niezależnie od powyższym zasad ogłaszania </w:t>
      </w:r>
      <w:r>
        <w:rPr>
          <w:rFonts w:ascii="Times New Roman" w:hAnsi="Times New Roman" w:cs="Times New Roman"/>
          <w:color w:val="000000"/>
          <w:sz w:val="22"/>
          <w:szCs w:val="22"/>
        </w:rPr>
        <w:t>Standardy Ochrony Małoletnich</w:t>
      </w:r>
      <w:r w:rsidRPr="00827A91">
        <w:rPr>
          <w:rFonts w:ascii="Times New Roman" w:hAnsi="Times New Roman" w:cs="Times New Roman"/>
          <w:color w:val="000000"/>
          <w:sz w:val="22"/>
          <w:szCs w:val="22"/>
        </w:rPr>
        <w:t xml:space="preserve"> zostaj</w:t>
      </w:r>
      <w:r>
        <w:rPr>
          <w:rFonts w:ascii="Times New Roman" w:hAnsi="Times New Roman" w:cs="Times New Roman"/>
          <w:color w:val="000000"/>
          <w:sz w:val="22"/>
          <w:szCs w:val="22"/>
        </w:rPr>
        <w:t>ą</w:t>
      </w:r>
      <w:r w:rsidRPr="00827A91">
        <w:rPr>
          <w:rFonts w:ascii="Times New Roman" w:hAnsi="Times New Roman" w:cs="Times New Roman"/>
          <w:color w:val="000000"/>
          <w:sz w:val="22"/>
          <w:szCs w:val="22"/>
        </w:rPr>
        <w:t xml:space="preserve"> </w:t>
      </w:r>
      <w:r>
        <w:rPr>
          <w:rFonts w:ascii="Times New Roman" w:hAnsi="Times New Roman" w:cs="Times New Roman"/>
          <w:color w:val="000000"/>
          <w:sz w:val="22"/>
          <w:szCs w:val="22"/>
        </w:rPr>
        <w:t>również</w:t>
      </w:r>
      <w:r w:rsidRPr="00827A91">
        <w:rPr>
          <w:rFonts w:ascii="Times New Roman" w:hAnsi="Times New Roman" w:cs="Times New Roman"/>
          <w:color w:val="000000"/>
          <w:sz w:val="22"/>
          <w:szCs w:val="22"/>
        </w:rPr>
        <w:t xml:space="preserve"> udostępnion</w:t>
      </w:r>
      <w:r>
        <w:rPr>
          <w:rFonts w:ascii="Times New Roman" w:hAnsi="Times New Roman" w:cs="Times New Roman"/>
          <w:color w:val="000000"/>
          <w:sz w:val="22"/>
          <w:szCs w:val="22"/>
        </w:rPr>
        <w:t>e</w:t>
      </w:r>
      <w:r w:rsidRPr="00827A91">
        <w:rPr>
          <w:rFonts w:ascii="Times New Roman" w:hAnsi="Times New Roman" w:cs="Times New Roman"/>
          <w:color w:val="000000"/>
          <w:sz w:val="22"/>
          <w:szCs w:val="22"/>
        </w:rPr>
        <w:t xml:space="preserve"> poprzez zamieszczenie jej, wraz z wersją skróconą dla małoletnich na stronie internetowej</w:t>
      </w:r>
      <w:r>
        <w:rPr>
          <w:rFonts w:ascii="Times New Roman" w:hAnsi="Times New Roman" w:cs="Times New Roman"/>
          <w:color w:val="000000"/>
          <w:sz w:val="22"/>
          <w:szCs w:val="22"/>
        </w:rPr>
        <w:t xml:space="preserve"> </w:t>
      </w:r>
      <w:r w:rsidR="00B90603">
        <w:rPr>
          <w:rFonts w:ascii="Times New Roman" w:hAnsi="Times New Roman" w:cs="Times New Roman"/>
          <w:color w:val="000000"/>
          <w:sz w:val="22"/>
          <w:szCs w:val="22"/>
        </w:rPr>
        <w:t>Ośrodka.</w:t>
      </w:r>
      <w:r>
        <w:rPr>
          <w:rFonts w:ascii="Times New Roman" w:hAnsi="Times New Roman" w:cs="Times New Roman"/>
          <w:color w:val="000000"/>
          <w:sz w:val="22"/>
          <w:szCs w:val="22"/>
        </w:rPr>
        <w:t xml:space="preserve"> </w:t>
      </w:r>
    </w:p>
    <w:bookmarkEnd w:id="30"/>
    <w:p w14:paraId="10AF894E" w14:textId="77777777" w:rsidR="00324D88" w:rsidRDefault="00324D88" w:rsidP="00324D88">
      <w:pPr>
        <w:rPr>
          <w:rFonts w:ascii="Times New Roman" w:eastAsiaTheme="majorEastAsia" w:hAnsi="Times New Roman" w:cs="Times New Roman"/>
          <w:color w:val="1481AB" w:themeColor="accent1" w:themeShade="BF"/>
          <w:sz w:val="36"/>
          <w:szCs w:val="36"/>
        </w:rPr>
      </w:pPr>
    </w:p>
    <w:p w14:paraId="4B604718" w14:textId="77777777" w:rsidR="00324D88" w:rsidRDefault="00324D88" w:rsidP="00324D88">
      <w:pPr>
        <w:rPr>
          <w:rFonts w:ascii="Times New Roman" w:eastAsiaTheme="majorEastAsia" w:hAnsi="Times New Roman" w:cs="Times New Roman"/>
          <w:color w:val="1481AB" w:themeColor="accent1" w:themeShade="BF"/>
          <w:sz w:val="36"/>
          <w:szCs w:val="36"/>
        </w:rPr>
      </w:pPr>
    </w:p>
    <w:p w14:paraId="1CFEE924" w14:textId="7A42CD96" w:rsidR="00324D88" w:rsidRDefault="00324D88">
      <w:pPr>
        <w:rPr>
          <w:rFonts w:ascii="Times New Roman" w:eastAsiaTheme="majorEastAsia" w:hAnsi="Times New Roman" w:cs="Times New Roman"/>
          <w:color w:val="1481AB" w:themeColor="accent1" w:themeShade="BF"/>
          <w:sz w:val="36"/>
          <w:szCs w:val="36"/>
        </w:rPr>
      </w:pPr>
      <w:r>
        <w:rPr>
          <w:rFonts w:ascii="Times New Roman" w:eastAsiaTheme="majorEastAsia" w:hAnsi="Times New Roman" w:cs="Times New Roman"/>
          <w:color w:val="1481AB" w:themeColor="accent1" w:themeShade="BF"/>
          <w:sz w:val="36"/>
          <w:szCs w:val="36"/>
        </w:rPr>
        <w:br w:type="page"/>
      </w:r>
    </w:p>
    <w:p w14:paraId="7BFBBBF7" w14:textId="77777777" w:rsidR="00324D88" w:rsidRDefault="00324D88" w:rsidP="00324D88">
      <w:pPr>
        <w:pStyle w:val="Nagwek1"/>
        <w:spacing w:line="276" w:lineRule="auto"/>
        <w:rPr>
          <w:rFonts w:ascii="Times New Roman" w:hAnsi="Times New Roman" w:cs="Times New Roman"/>
        </w:rPr>
      </w:pPr>
      <w:bookmarkStart w:id="33" w:name="_Toc155776630"/>
      <w:bookmarkStart w:id="34" w:name="_Toc158382168"/>
      <w:r>
        <w:rPr>
          <w:rFonts w:ascii="Times New Roman" w:hAnsi="Times New Roman" w:cs="Times New Roman"/>
        </w:rPr>
        <w:lastRenderedPageBreak/>
        <w:t>Załącznik nr 1 – Karta interwencji</w:t>
      </w:r>
      <w:bookmarkEnd w:id="33"/>
      <w:bookmarkEnd w:id="34"/>
    </w:p>
    <w:p w14:paraId="0366EAD8" w14:textId="77777777" w:rsidR="00324D88" w:rsidRDefault="00324D88" w:rsidP="00324D88">
      <w:pPr>
        <w:shd w:val="clear" w:color="auto" w:fill="FFFFFF"/>
        <w:spacing w:after="0"/>
        <w:jc w:val="both"/>
        <w:rPr>
          <w:rFonts w:ascii="Times New Roman" w:hAnsi="Times New Roman" w:cs="Times New Roman"/>
        </w:rPr>
      </w:pPr>
    </w:p>
    <w:p w14:paraId="1E4C1A8A" w14:textId="77777777" w:rsidR="00324D88" w:rsidRPr="00EE51F1" w:rsidRDefault="00324D88" w:rsidP="00324D88">
      <w:pPr>
        <w:shd w:val="clear" w:color="auto" w:fill="FFFFFF"/>
        <w:spacing w:after="0"/>
        <w:jc w:val="both"/>
        <w:rPr>
          <w:rFonts w:ascii="Times New Roman" w:hAnsi="Times New Roman" w:cs="Times New Roman"/>
        </w:rPr>
      </w:pPr>
    </w:p>
    <w:tbl>
      <w:tblPr>
        <w:tblStyle w:val="Tabela-Siatka"/>
        <w:tblW w:w="9067" w:type="dxa"/>
        <w:tblLook w:val="04A0" w:firstRow="1" w:lastRow="0" w:firstColumn="1" w:lastColumn="0" w:noHBand="0" w:noVBand="1"/>
      </w:tblPr>
      <w:tblGrid>
        <w:gridCol w:w="3397"/>
        <w:gridCol w:w="3021"/>
        <w:gridCol w:w="2649"/>
      </w:tblGrid>
      <w:tr w:rsidR="00324D88" w14:paraId="6700FDBD" w14:textId="77777777" w:rsidTr="00FB049B">
        <w:tc>
          <w:tcPr>
            <w:tcW w:w="3397" w:type="dxa"/>
          </w:tcPr>
          <w:p w14:paraId="68A2F134" w14:textId="77777777" w:rsidR="00324D88" w:rsidRPr="008B22A3" w:rsidRDefault="00324D88" w:rsidP="00FB049B">
            <w:pPr>
              <w:rPr>
                <w:rFonts w:ascii="Times New Roman" w:hAnsi="Times New Roman" w:cs="Times New Roman"/>
                <w:b/>
                <w:bCs/>
                <w:sz w:val="22"/>
                <w:szCs w:val="22"/>
              </w:rPr>
            </w:pPr>
            <w:r w:rsidRPr="008B22A3">
              <w:rPr>
                <w:rFonts w:ascii="Times New Roman" w:hAnsi="Times New Roman" w:cs="Times New Roman"/>
                <w:b/>
                <w:bCs/>
                <w:sz w:val="22"/>
                <w:szCs w:val="22"/>
              </w:rPr>
              <w:t xml:space="preserve">1. Imię i nazwisko </w:t>
            </w:r>
            <w:r>
              <w:rPr>
                <w:rFonts w:ascii="Times New Roman" w:hAnsi="Times New Roman" w:cs="Times New Roman"/>
                <w:b/>
                <w:bCs/>
                <w:sz w:val="22"/>
                <w:szCs w:val="22"/>
              </w:rPr>
              <w:t>Dziecka</w:t>
            </w:r>
          </w:p>
        </w:tc>
        <w:tc>
          <w:tcPr>
            <w:tcW w:w="5670" w:type="dxa"/>
            <w:gridSpan w:val="2"/>
          </w:tcPr>
          <w:p w14:paraId="4E0C4642" w14:textId="77777777" w:rsidR="00324D88" w:rsidRDefault="00324D88" w:rsidP="00FB049B">
            <w:pPr>
              <w:jc w:val="both"/>
              <w:rPr>
                <w:rFonts w:ascii="Times New Roman" w:hAnsi="Times New Roman" w:cs="Times New Roman"/>
                <w:sz w:val="22"/>
                <w:szCs w:val="22"/>
              </w:rPr>
            </w:pPr>
          </w:p>
          <w:p w14:paraId="47F0412C" w14:textId="77777777" w:rsidR="00324D88" w:rsidRDefault="00324D88" w:rsidP="00FB049B">
            <w:pPr>
              <w:jc w:val="both"/>
              <w:rPr>
                <w:rFonts w:ascii="Times New Roman" w:hAnsi="Times New Roman" w:cs="Times New Roman"/>
                <w:sz w:val="22"/>
                <w:szCs w:val="22"/>
              </w:rPr>
            </w:pPr>
          </w:p>
        </w:tc>
      </w:tr>
      <w:tr w:rsidR="00324D88" w14:paraId="2B900BAD" w14:textId="77777777" w:rsidTr="00FB049B">
        <w:tc>
          <w:tcPr>
            <w:tcW w:w="3397" w:type="dxa"/>
          </w:tcPr>
          <w:p w14:paraId="2C1323D0" w14:textId="77777777" w:rsidR="00324D88" w:rsidRPr="008B22A3" w:rsidRDefault="00324D88" w:rsidP="00FB049B">
            <w:pPr>
              <w:rPr>
                <w:rFonts w:ascii="Times New Roman" w:hAnsi="Times New Roman" w:cs="Times New Roman"/>
                <w:b/>
                <w:bCs/>
                <w:sz w:val="22"/>
                <w:szCs w:val="22"/>
              </w:rPr>
            </w:pPr>
            <w:r w:rsidRPr="008B22A3">
              <w:rPr>
                <w:rFonts w:ascii="Times New Roman" w:hAnsi="Times New Roman" w:cs="Times New Roman"/>
                <w:b/>
                <w:bCs/>
                <w:sz w:val="22"/>
                <w:szCs w:val="22"/>
              </w:rPr>
              <w:t>2. Przyczyny interwencji (forma krzywdzenia)</w:t>
            </w:r>
          </w:p>
        </w:tc>
        <w:tc>
          <w:tcPr>
            <w:tcW w:w="5670" w:type="dxa"/>
            <w:gridSpan w:val="2"/>
          </w:tcPr>
          <w:p w14:paraId="7551A878" w14:textId="77777777" w:rsidR="00324D88" w:rsidRDefault="00324D88" w:rsidP="00FB049B">
            <w:pPr>
              <w:jc w:val="both"/>
              <w:rPr>
                <w:rFonts w:ascii="Times New Roman" w:hAnsi="Times New Roman" w:cs="Times New Roman"/>
                <w:sz w:val="22"/>
                <w:szCs w:val="22"/>
              </w:rPr>
            </w:pPr>
          </w:p>
          <w:p w14:paraId="58B8EF7D" w14:textId="77777777" w:rsidR="00324D88" w:rsidRDefault="00324D88" w:rsidP="00FB049B">
            <w:pPr>
              <w:jc w:val="both"/>
              <w:rPr>
                <w:rFonts w:ascii="Times New Roman" w:hAnsi="Times New Roman" w:cs="Times New Roman"/>
                <w:sz w:val="22"/>
                <w:szCs w:val="22"/>
              </w:rPr>
            </w:pPr>
          </w:p>
          <w:p w14:paraId="49C87DD4" w14:textId="77777777" w:rsidR="00324D88" w:rsidRDefault="00324D88" w:rsidP="00FB049B">
            <w:pPr>
              <w:jc w:val="both"/>
              <w:rPr>
                <w:rFonts w:ascii="Times New Roman" w:hAnsi="Times New Roman" w:cs="Times New Roman"/>
                <w:sz w:val="22"/>
                <w:szCs w:val="22"/>
              </w:rPr>
            </w:pPr>
          </w:p>
        </w:tc>
      </w:tr>
      <w:tr w:rsidR="00324D88" w14:paraId="55B442D9" w14:textId="77777777" w:rsidTr="00FB049B">
        <w:tc>
          <w:tcPr>
            <w:tcW w:w="3397" w:type="dxa"/>
          </w:tcPr>
          <w:p w14:paraId="501CC7A2" w14:textId="77777777" w:rsidR="00324D88" w:rsidRPr="008B22A3" w:rsidRDefault="00324D88" w:rsidP="00FB049B">
            <w:pPr>
              <w:rPr>
                <w:rFonts w:ascii="Times New Roman" w:hAnsi="Times New Roman" w:cs="Times New Roman"/>
                <w:b/>
                <w:bCs/>
                <w:sz w:val="22"/>
                <w:szCs w:val="22"/>
              </w:rPr>
            </w:pPr>
            <w:r w:rsidRPr="008B22A3">
              <w:rPr>
                <w:rFonts w:ascii="Times New Roman" w:hAnsi="Times New Roman" w:cs="Times New Roman"/>
                <w:b/>
                <w:bCs/>
                <w:sz w:val="22"/>
                <w:szCs w:val="22"/>
              </w:rPr>
              <w:t>3. Osoba zawiadamiająca o podejrzeniu krzywdzenia</w:t>
            </w:r>
          </w:p>
        </w:tc>
        <w:tc>
          <w:tcPr>
            <w:tcW w:w="5670" w:type="dxa"/>
            <w:gridSpan w:val="2"/>
          </w:tcPr>
          <w:p w14:paraId="7B237F3E" w14:textId="77777777" w:rsidR="00324D88" w:rsidRDefault="00324D88" w:rsidP="00FB049B">
            <w:pPr>
              <w:jc w:val="both"/>
              <w:rPr>
                <w:rFonts w:ascii="Times New Roman" w:hAnsi="Times New Roman" w:cs="Times New Roman"/>
                <w:sz w:val="22"/>
                <w:szCs w:val="22"/>
              </w:rPr>
            </w:pPr>
          </w:p>
          <w:p w14:paraId="1BD57539" w14:textId="77777777" w:rsidR="00324D88" w:rsidRDefault="00324D88" w:rsidP="00FB049B">
            <w:pPr>
              <w:jc w:val="both"/>
              <w:rPr>
                <w:rFonts w:ascii="Times New Roman" w:hAnsi="Times New Roman" w:cs="Times New Roman"/>
                <w:sz w:val="22"/>
                <w:szCs w:val="22"/>
              </w:rPr>
            </w:pPr>
          </w:p>
          <w:p w14:paraId="66FEBD62" w14:textId="77777777" w:rsidR="00324D88" w:rsidRDefault="00324D88" w:rsidP="00FB049B">
            <w:pPr>
              <w:jc w:val="both"/>
              <w:rPr>
                <w:rFonts w:ascii="Times New Roman" w:hAnsi="Times New Roman" w:cs="Times New Roman"/>
                <w:sz w:val="22"/>
                <w:szCs w:val="22"/>
              </w:rPr>
            </w:pPr>
          </w:p>
        </w:tc>
      </w:tr>
      <w:tr w:rsidR="00324D88" w14:paraId="62F531C3" w14:textId="77777777" w:rsidTr="00FB049B">
        <w:tc>
          <w:tcPr>
            <w:tcW w:w="3397" w:type="dxa"/>
            <w:vMerge w:val="restart"/>
          </w:tcPr>
          <w:p w14:paraId="7F756E66" w14:textId="6F0E605D" w:rsidR="00324D88" w:rsidRPr="008B22A3" w:rsidRDefault="00324D88" w:rsidP="00FB049B">
            <w:pPr>
              <w:rPr>
                <w:rFonts w:ascii="Times New Roman" w:hAnsi="Times New Roman" w:cs="Times New Roman"/>
                <w:b/>
                <w:bCs/>
                <w:sz w:val="22"/>
                <w:szCs w:val="22"/>
              </w:rPr>
            </w:pPr>
            <w:r w:rsidRPr="008B22A3">
              <w:rPr>
                <w:rFonts w:ascii="Times New Roman" w:hAnsi="Times New Roman" w:cs="Times New Roman"/>
                <w:b/>
                <w:bCs/>
                <w:sz w:val="22"/>
                <w:szCs w:val="22"/>
              </w:rPr>
              <w:t xml:space="preserve">4.Opis działań podjętych przez </w:t>
            </w:r>
            <w:r w:rsidR="00B90603">
              <w:rPr>
                <w:rFonts w:ascii="Times New Roman" w:hAnsi="Times New Roman" w:cs="Times New Roman"/>
                <w:b/>
                <w:bCs/>
                <w:sz w:val="22"/>
                <w:szCs w:val="22"/>
              </w:rPr>
              <w:t>Ośrodek</w:t>
            </w:r>
            <w:r w:rsidRPr="008B22A3">
              <w:rPr>
                <w:rFonts w:ascii="Times New Roman" w:hAnsi="Times New Roman" w:cs="Times New Roman"/>
                <w:b/>
                <w:bCs/>
                <w:sz w:val="22"/>
                <w:szCs w:val="22"/>
              </w:rPr>
              <w:t>.</w:t>
            </w:r>
          </w:p>
        </w:tc>
        <w:tc>
          <w:tcPr>
            <w:tcW w:w="3021" w:type="dxa"/>
          </w:tcPr>
          <w:p w14:paraId="57192AA7" w14:textId="77777777" w:rsidR="00324D88" w:rsidRPr="008B22A3" w:rsidRDefault="00324D88" w:rsidP="00FB049B">
            <w:pPr>
              <w:jc w:val="both"/>
              <w:rPr>
                <w:rFonts w:ascii="Times New Roman" w:hAnsi="Times New Roman" w:cs="Times New Roman"/>
                <w:b/>
                <w:bCs/>
                <w:sz w:val="22"/>
                <w:szCs w:val="22"/>
              </w:rPr>
            </w:pPr>
            <w:r w:rsidRPr="008B22A3">
              <w:rPr>
                <w:rFonts w:ascii="Times New Roman" w:hAnsi="Times New Roman" w:cs="Times New Roman"/>
                <w:b/>
                <w:bCs/>
                <w:sz w:val="22"/>
                <w:szCs w:val="22"/>
              </w:rPr>
              <w:t>Data</w:t>
            </w:r>
          </w:p>
        </w:tc>
        <w:tc>
          <w:tcPr>
            <w:tcW w:w="2649" w:type="dxa"/>
          </w:tcPr>
          <w:p w14:paraId="7B861C36" w14:textId="77777777" w:rsidR="00324D88" w:rsidRPr="008B22A3" w:rsidRDefault="00324D88" w:rsidP="00FB049B">
            <w:pPr>
              <w:jc w:val="both"/>
              <w:rPr>
                <w:rFonts w:ascii="Times New Roman" w:hAnsi="Times New Roman" w:cs="Times New Roman"/>
                <w:b/>
                <w:bCs/>
                <w:sz w:val="22"/>
                <w:szCs w:val="22"/>
              </w:rPr>
            </w:pPr>
            <w:r w:rsidRPr="008B22A3">
              <w:rPr>
                <w:rFonts w:ascii="Times New Roman" w:hAnsi="Times New Roman" w:cs="Times New Roman"/>
                <w:b/>
                <w:bCs/>
                <w:sz w:val="22"/>
                <w:szCs w:val="22"/>
              </w:rPr>
              <w:t>Działanie</w:t>
            </w:r>
          </w:p>
        </w:tc>
      </w:tr>
      <w:tr w:rsidR="00324D88" w14:paraId="44825C5B" w14:textId="77777777" w:rsidTr="00FB049B">
        <w:tc>
          <w:tcPr>
            <w:tcW w:w="3397" w:type="dxa"/>
            <w:vMerge/>
          </w:tcPr>
          <w:p w14:paraId="7382E047" w14:textId="77777777" w:rsidR="00324D88" w:rsidRDefault="00324D88" w:rsidP="00FB049B">
            <w:pPr>
              <w:jc w:val="both"/>
              <w:rPr>
                <w:rFonts w:ascii="Times New Roman" w:hAnsi="Times New Roman" w:cs="Times New Roman"/>
                <w:sz w:val="22"/>
                <w:szCs w:val="22"/>
              </w:rPr>
            </w:pPr>
          </w:p>
        </w:tc>
        <w:tc>
          <w:tcPr>
            <w:tcW w:w="3021" w:type="dxa"/>
          </w:tcPr>
          <w:p w14:paraId="7EE2E6D8" w14:textId="77777777" w:rsidR="00324D88" w:rsidRDefault="00324D88" w:rsidP="00FB049B">
            <w:pPr>
              <w:jc w:val="both"/>
              <w:rPr>
                <w:rFonts w:ascii="Times New Roman" w:hAnsi="Times New Roman" w:cs="Times New Roman"/>
                <w:sz w:val="22"/>
                <w:szCs w:val="22"/>
              </w:rPr>
            </w:pPr>
          </w:p>
          <w:p w14:paraId="61BEF1C4" w14:textId="77777777" w:rsidR="00324D88" w:rsidRDefault="00324D88" w:rsidP="00FB049B">
            <w:pPr>
              <w:jc w:val="both"/>
              <w:rPr>
                <w:rFonts w:ascii="Times New Roman" w:hAnsi="Times New Roman" w:cs="Times New Roman"/>
                <w:sz w:val="22"/>
                <w:szCs w:val="22"/>
              </w:rPr>
            </w:pPr>
          </w:p>
        </w:tc>
        <w:tc>
          <w:tcPr>
            <w:tcW w:w="2649" w:type="dxa"/>
          </w:tcPr>
          <w:p w14:paraId="754DCB6F" w14:textId="77777777" w:rsidR="00324D88" w:rsidRDefault="00324D88" w:rsidP="00FB049B">
            <w:pPr>
              <w:jc w:val="both"/>
              <w:rPr>
                <w:rFonts w:ascii="Times New Roman" w:hAnsi="Times New Roman" w:cs="Times New Roman"/>
                <w:sz w:val="22"/>
                <w:szCs w:val="22"/>
              </w:rPr>
            </w:pPr>
          </w:p>
        </w:tc>
      </w:tr>
      <w:tr w:rsidR="00324D88" w14:paraId="2423092E" w14:textId="77777777" w:rsidTr="00FB049B">
        <w:tc>
          <w:tcPr>
            <w:tcW w:w="3397" w:type="dxa"/>
            <w:vMerge/>
          </w:tcPr>
          <w:p w14:paraId="581DF2C9" w14:textId="77777777" w:rsidR="00324D88" w:rsidRDefault="00324D88" w:rsidP="00FB049B">
            <w:pPr>
              <w:jc w:val="both"/>
              <w:rPr>
                <w:rFonts w:ascii="Times New Roman" w:hAnsi="Times New Roman" w:cs="Times New Roman"/>
                <w:sz w:val="22"/>
                <w:szCs w:val="22"/>
              </w:rPr>
            </w:pPr>
          </w:p>
        </w:tc>
        <w:tc>
          <w:tcPr>
            <w:tcW w:w="3021" w:type="dxa"/>
          </w:tcPr>
          <w:p w14:paraId="0FF80029" w14:textId="77777777" w:rsidR="00324D88" w:rsidRDefault="00324D88" w:rsidP="00FB049B">
            <w:pPr>
              <w:jc w:val="both"/>
              <w:rPr>
                <w:rFonts w:ascii="Times New Roman" w:hAnsi="Times New Roman" w:cs="Times New Roman"/>
                <w:sz w:val="22"/>
                <w:szCs w:val="22"/>
              </w:rPr>
            </w:pPr>
          </w:p>
          <w:p w14:paraId="382AD107" w14:textId="77777777" w:rsidR="00324D88" w:rsidRDefault="00324D88" w:rsidP="00FB049B">
            <w:pPr>
              <w:jc w:val="both"/>
              <w:rPr>
                <w:rFonts w:ascii="Times New Roman" w:hAnsi="Times New Roman" w:cs="Times New Roman"/>
                <w:sz w:val="22"/>
                <w:szCs w:val="22"/>
              </w:rPr>
            </w:pPr>
          </w:p>
        </w:tc>
        <w:tc>
          <w:tcPr>
            <w:tcW w:w="2649" w:type="dxa"/>
          </w:tcPr>
          <w:p w14:paraId="5DA1D2DB" w14:textId="77777777" w:rsidR="00324D88" w:rsidRDefault="00324D88" w:rsidP="00FB049B">
            <w:pPr>
              <w:jc w:val="both"/>
              <w:rPr>
                <w:rFonts w:ascii="Times New Roman" w:hAnsi="Times New Roman" w:cs="Times New Roman"/>
                <w:sz w:val="22"/>
                <w:szCs w:val="22"/>
              </w:rPr>
            </w:pPr>
          </w:p>
        </w:tc>
      </w:tr>
      <w:tr w:rsidR="00324D88" w14:paraId="46FF75A0" w14:textId="77777777" w:rsidTr="00FB049B">
        <w:tc>
          <w:tcPr>
            <w:tcW w:w="3397" w:type="dxa"/>
            <w:vMerge/>
          </w:tcPr>
          <w:p w14:paraId="6F23F995" w14:textId="77777777" w:rsidR="00324D88" w:rsidRDefault="00324D88" w:rsidP="00FB049B">
            <w:pPr>
              <w:jc w:val="both"/>
              <w:rPr>
                <w:rFonts w:ascii="Times New Roman" w:hAnsi="Times New Roman" w:cs="Times New Roman"/>
                <w:sz w:val="22"/>
                <w:szCs w:val="22"/>
              </w:rPr>
            </w:pPr>
          </w:p>
        </w:tc>
        <w:tc>
          <w:tcPr>
            <w:tcW w:w="3021" w:type="dxa"/>
          </w:tcPr>
          <w:p w14:paraId="522ABB18" w14:textId="77777777" w:rsidR="00324D88" w:rsidRDefault="00324D88" w:rsidP="00FB049B">
            <w:pPr>
              <w:jc w:val="both"/>
              <w:rPr>
                <w:rFonts w:ascii="Times New Roman" w:hAnsi="Times New Roman" w:cs="Times New Roman"/>
                <w:sz w:val="22"/>
                <w:szCs w:val="22"/>
              </w:rPr>
            </w:pPr>
          </w:p>
          <w:p w14:paraId="4C586C32" w14:textId="77777777" w:rsidR="00324D88" w:rsidRDefault="00324D88" w:rsidP="00FB049B">
            <w:pPr>
              <w:jc w:val="both"/>
              <w:rPr>
                <w:rFonts w:ascii="Times New Roman" w:hAnsi="Times New Roman" w:cs="Times New Roman"/>
                <w:sz w:val="22"/>
                <w:szCs w:val="22"/>
              </w:rPr>
            </w:pPr>
          </w:p>
        </w:tc>
        <w:tc>
          <w:tcPr>
            <w:tcW w:w="2649" w:type="dxa"/>
          </w:tcPr>
          <w:p w14:paraId="773BAA41" w14:textId="77777777" w:rsidR="00324D88" w:rsidRDefault="00324D88" w:rsidP="00FB049B">
            <w:pPr>
              <w:jc w:val="both"/>
              <w:rPr>
                <w:rFonts w:ascii="Times New Roman" w:hAnsi="Times New Roman" w:cs="Times New Roman"/>
                <w:sz w:val="22"/>
                <w:szCs w:val="22"/>
              </w:rPr>
            </w:pPr>
          </w:p>
        </w:tc>
      </w:tr>
      <w:tr w:rsidR="00324D88" w14:paraId="5BD2A558" w14:textId="77777777" w:rsidTr="00FB049B">
        <w:tc>
          <w:tcPr>
            <w:tcW w:w="3397" w:type="dxa"/>
            <w:vMerge w:val="restart"/>
          </w:tcPr>
          <w:p w14:paraId="51505843" w14:textId="77777777" w:rsidR="00324D88" w:rsidRPr="008B22A3" w:rsidRDefault="00324D88" w:rsidP="00FB049B">
            <w:pPr>
              <w:rPr>
                <w:rFonts w:ascii="Times New Roman" w:hAnsi="Times New Roman" w:cs="Times New Roman"/>
                <w:b/>
                <w:bCs/>
                <w:sz w:val="22"/>
                <w:szCs w:val="22"/>
              </w:rPr>
            </w:pPr>
            <w:r w:rsidRPr="008B22A3">
              <w:rPr>
                <w:rFonts w:ascii="Times New Roman" w:hAnsi="Times New Roman" w:cs="Times New Roman"/>
                <w:b/>
                <w:bCs/>
                <w:sz w:val="22"/>
                <w:szCs w:val="22"/>
              </w:rPr>
              <w:t xml:space="preserve">5. Spotkanie z opiekunami </w:t>
            </w:r>
            <w:r>
              <w:rPr>
                <w:rFonts w:ascii="Times New Roman" w:hAnsi="Times New Roman" w:cs="Times New Roman"/>
                <w:b/>
                <w:bCs/>
                <w:sz w:val="22"/>
                <w:szCs w:val="22"/>
              </w:rPr>
              <w:t>Dziecka</w:t>
            </w:r>
          </w:p>
        </w:tc>
        <w:tc>
          <w:tcPr>
            <w:tcW w:w="3021" w:type="dxa"/>
          </w:tcPr>
          <w:p w14:paraId="1256D3B7" w14:textId="77777777" w:rsidR="00324D88" w:rsidRPr="008B22A3" w:rsidRDefault="00324D88" w:rsidP="00FB049B">
            <w:pPr>
              <w:jc w:val="both"/>
              <w:rPr>
                <w:rFonts w:ascii="Times New Roman" w:hAnsi="Times New Roman" w:cs="Times New Roman"/>
                <w:b/>
                <w:bCs/>
                <w:sz w:val="22"/>
                <w:szCs w:val="22"/>
              </w:rPr>
            </w:pPr>
            <w:r w:rsidRPr="008B22A3">
              <w:rPr>
                <w:rFonts w:ascii="Times New Roman" w:hAnsi="Times New Roman" w:cs="Times New Roman"/>
                <w:b/>
                <w:bCs/>
                <w:sz w:val="22"/>
                <w:szCs w:val="22"/>
              </w:rPr>
              <w:t>Data</w:t>
            </w:r>
          </w:p>
        </w:tc>
        <w:tc>
          <w:tcPr>
            <w:tcW w:w="2649" w:type="dxa"/>
          </w:tcPr>
          <w:p w14:paraId="2804D100" w14:textId="77777777" w:rsidR="00324D88" w:rsidRPr="008B22A3" w:rsidRDefault="00324D88" w:rsidP="00FB049B">
            <w:pPr>
              <w:jc w:val="both"/>
              <w:rPr>
                <w:rFonts w:ascii="Times New Roman" w:hAnsi="Times New Roman" w:cs="Times New Roman"/>
                <w:b/>
                <w:bCs/>
                <w:sz w:val="22"/>
                <w:szCs w:val="22"/>
              </w:rPr>
            </w:pPr>
            <w:r w:rsidRPr="008B22A3">
              <w:rPr>
                <w:rFonts w:ascii="Times New Roman" w:hAnsi="Times New Roman" w:cs="Times New Roman"/>
                <w:b/>
                <w:bCs/>
                <w:sz w:val="22"/>
                <w:szCs w:val="22"/>
              </w:rPr>
              <w:t>Opis spotkania</w:t>
            </w:r>
          </w:p>
        </w:tc>
      </w:tr>
      <w:tr w:rsidR="00324D88" w14:paraId="7C171ADE" w14:textId="77777777" w:rsidTr="00FB049B">
        <w:tc>
          <w:tcPr>
            <w:tcW w:w="3397" w:type="dxa"/>
            <w:vMerge/>
          </w:tcPr>
          <w:p w14:paraId="3B1E1196" w14:textId="77777777" w:rsidR="00324D88" w:rsidRDefault="00324D88" w:rsidP="00FB049B">
            <w:pPr>
              <w:jc w:val="both"/>
              <w:rPr>
                <w:rFonts w:ascii="Times New Roman" w:hAnsi="Times New Roman" w:cs="Times New Roman"/>
                <w:sz w:val="22"/>
                <w:szCs w:val="22"/>
              </w:rPr>
            </w:pPr>
          </w:p>
        </w:tc>
        <w:tc>
          <w:tcPr>
            <w:tcW w:w="3021" w:type="dxa"/>
          </w:tcPr>
          <w:p w14:paraId="0B95818F" w14:textId="77777777" w:rsidR="00324D88" w:rsidRDefault="00324D88" w:rsidP="00FB049B">
            <w:pPr>
              <w:jc w:val="both"/>
              <w:rPr>
                <w:rFonts w:ascii="Times New Roman" w:hAnsi="Times New Roman" w:cs="Times New Roman"/>
                <w:sz w:val="22"/>
                <w:szCs w:val="22"/>
              </w:rPr>
            </w:pPr>
          </w:p>
          <w:p w14:paraId="01980B2B" w14:textId="77777777" w:rsidR="00324D88" w:rsidRDefault="00324D88" w:rsidP="00FB049B">
            <w:pPr>
              <w:jc w:val="both"/>
              <w:rPr>
                <w:rFonts w:ascii="Times New Roman" w:hAnsi="Times New Roman" w:cs="Times New Roman"/>
                <w:sz w:val="22"/>
                <w:szCs w:val="22"/>
              </w:rPr>
            </w:pPr>
          </w:p>
        </w:tc>
        <w:tc>
          <w:tcPr>
            <w:tcW w:w="2649" w:type="dxa"/>
          </w:tcPr>
          <w:p w14:paraId="40F11749" w14:textId="77777777" w:rsidR="00324D88" w:rsidRDefault="00324D88" w:rsidP="00FB049B">
            <w:pPr>
              <w:jc w:val="both"/>
              <w:rPr>
                <w:rFonts w:ascii="Times New Roman" w:hAnsi="Times New Roman" w:cs="Times New Roman"/>
                <w:sz w:val="22"/>
                <w:szCs w:val="22"/>
              </w:rPr>
            </w:pPr>
          </w:p>
        </w:tc>
      </w:tr>
      <w:tr w:rsidR="00324D88" w14:paraId="60418BEF" w14:textId="77777777" w:rsidTr="00FB049B">
        <w:tc>
          <w:tcPr>
            <w:tcW w:w="3397" w:type="dxa"/>
            <w:vMerge/>
          </w:tcPr>
          <w:p w14:paraId="1D6EA9AA" w14:textId="77777777" w:rsidR="00324D88" w:rsidRDefault="00324D88" w:rsidP="00FB049B">
            <w:pPr>
              <w:jc w:val="both"/>
              <w:rPr>
                <w:rFonts w:ascii="Times New Roman" w:hAnsi="Times New Roman" w:cs="Times New Roman"/>
                <w:sz w:val="22"/>
                <w:szCs w:val="22"/>
              </w:rPr>
            </w:pPr>
          </w:p>
        </w:tc>
        <w:tc>
          <w:tcPr>
            <w:tcW w:w="3021" w:type="dxa"/>
          </w:tcPr>
          <w:p w14:paraId="396FB1B4" w14:textId="77777777" w:rsidR="00324D88" w:rsidRDefault="00324D88" w:rsidP="00FB049B">
            <w:pPr>
              <w:jc w:val="both"/>
              <w:rPr>
                <w:rFonts w:ascii="Times New Roman" w:hAnsi="Times New Roman" w:cs="Times New Roman"/>
                <w:sz w:val="22"/>
                <w:szCs w:val="22"/>
              </w:rPr>
            </w:pPr>
          </w:p>
          <w:p w14:paraId="0D012328" w14:textId="77777777" w:rsidR="00324D88" w:rsidRDefault="00324D88" w:rsidP="00FB049B">
            <w:pPr>
              <w:jc w:val="both"/>
              <w:rPr>
                <w:rFonts w:ascii="Times New Roman" w:hAnsi="Times New Roman" w:cs="Times New Roman"/>
                <w:sz w:val="22"/>
                <w:szCs w:val="22"/>
              </w:rPr>
            </w:pPr>
          </w:p>
        </w:tc>
        <w:tc>
          <w:tcPr>
            <w:tcW w:w="2649" w:type="dxa"/>
          </w:tcPr>
          <w:p w14:paraId="7FAE640F" w14:textId="77777777" w:rsidR="00324D88" w:rsidRDefault="00324D88" w:rsidP="00FB049B">
            <w:pPr>
              <w:jc w:val="both"/>
              <w:rPr>
                <w:rFonts w:ascii="Times New Roman" w:hAnsi="Times New Roman" w:cs="Times New Roman"/>
                <w:sz w:val="22"/>
                <w:szCs w:val="22"/>
              </w:rPr>
            </w:pPr>
          </w:p>
        </w:tc>
      </w:tr>
      <w:tr w:rsidR="00324D88" w14:paraId="43DD5F3F" w14:textId="77777777" w:rsidTr="00FB049B">
        <w:tc>
          <w:tcPr>
            <w:tcW w:w="3397" w:type="dxa"/>
            <w:vMerge/>
          </w:tcPr>
          <w:p w14:paraId="4DA22CA9" w14:textId="77777777" w:rsidR="00324D88" w:rsidRDefault="00324D88" w:rsidP="00FB049B">
            <w:pPr>
              <w:jc w:val="both"/>
              <w:rPr>
                <w:rFonts w:ascii="Times New Roman" w:hAnsi="Times New Roman" w:cs="Times New Roman"/>
                <w:sz w:val="22"/>
                <w:szCs w:val="22"/>
              </w:rPr>
            </w:pPr>
          </w:p>
        </w:tc>
        <w:tc>
          <w:tcPr>
            <w:tcW w:w="3021" w:type="dxa"/>
          </w:tcPr>
          <w:p w14:paraId="61982B41" w14:textId="77777777" w:rsidR="00324D88" w:rsidRDefault="00324D88" w:rsidP="00FB049B">
            <w:pPr>
              <w:jc w:val="both"/>
              <w:rPr>
                <w:rFonts w:ascii="Times New Roman" w:hAnsi="Times New Roman" w:cs="Times New Roman"/>
                <w:sz w:val="22"/>
                <w:szCs w:val="22"/>
              </w:rPr>
            </w:pPr>
          </w:p>
          <w:p w14:paraId="25C050FB" w14:textId="77777777" w:rsidR="00324D88" w:rsidRDefault="00324D88" w:rsidP="00FB049B">
            <w:pPr>
              <w:jc w:val="both"/>
              <w:rPr>
                <w:rFonts w:ascii="Times New Roman" w:hAnsi="Times New Roman" w:cs="Times New Roman"/>
                <w:sz w:val="22"/>
                <w:szCs w:val="22"/>
              </w:rPr>
            </w:pPr>
          </w:p>
        </w:tc>
        <w:tc>
          <w:tcPr>
            <w:tcW w:w="2649" w:type="dxa"/>
          </w:tcPr>
          <w:p w14:paraId="5DEF6408" w14:textId="77777777" w:rsidR="00324D88" w:rsidRDefault="00324D88" w:rsidP="00FB049B">
            <w:pPr>
              <w:jc w:val="both"/>
              <w:rPr>
                <w:rFonts w:ascii="Times New Roman" w:hAnsi="Times New Roman" w:cs="Times New Roman"/>
                <w:sz w:val="22"/>
                <w:szCs w:val="22"/>
              </w:rPr>
            </w:pPr>
          </w:p>
        </w:tc>
      </w:tr>
      <w:tr w:rsidR="00324D88" w14:paraId="55404B5A" w14:textId="77777777" w:rsidTr="00FB049B">
        <w:tc>
          <w:tcPr>
            <w:tcW w:w="3397" w:type="dxa"/>
          </w:tcPr>
          <w:p w14:paraId="1E9BD3A6" w14:textId="77777777" w:rsidR="00324D88" w:rsidRPr="008B22A3" w:rsidRDefault="00324D88" w:rsidP="00FB049B">
            <w:pPr>
              <w:rPr>
                <w:rFonts w:ascii="Times New Roman" w:hAnsi="Times New Roman" w:cs="Times New Roman"/>
                <w:b/>
                <w:bCs/>
                <w:sz w:val="22"/>
                <w:szCs w:val="22"/>
              </w:rPr>
            </w:pPr>
            <w:r w:rsidRPr="008B22A3">
              <w:rPr>
                <w:rFonts w:ascii="Times New Roman" w:hAnsi="Times New Roman" w:cs="Times New Roman"/>
                <w:b/>
                <w:bCs/>
                <w:sz w:val="22"/>
                <w:szCs w:val="22"/>
              </w:rPr>
              <w:t>6. Forma podjętej interwencji (zakreślić właściwe)</w:t>
            </w:r>
          </w:p>
        </w:tc>
        <w:tc>
          <w:tcPr>
            <w:tcW w:w="5670" w:type="dxa"/>
            <w:gridSpan w:val="2"/>
          </w:tcPr>
          <w:p w14:paraId="5B134006" w14:textId="77777777" w:rsidR="00324D88" w:rsidRPr="008B22A3" w:rsidRDefault="00324D88">
            <w:pPr>
              <w:pStyle w:val="Akapitzlist"/>
              <w:numPr>
                <w:ilvl w:val="0"/>
                <w:numId w:val="39"/>
              </w:numPr>
              <w:ind w:left="322" w:hanging="284"/>
              <w:jc w:val="both"/>
              <w:rPr>
                <w:rFonts w:ascii="Times New Roman" w:hAnsi="Times New Roman" w:cs="Times New Roman"/>
              </w:rPr>
            </w:pPr>
            <w:r w:rsidRPr="008B22A3">
              <w:rPr>
                <w:rFonts w:ascii="Times New Roman" w:hAnsi="Times New Roman" w:cs="Times New Roman"/>
              </w:rPr>
              <w:t>Zawiadomienie o podejrzeniu popełnienia przestępstwa,</w:t>
            </w:r>
          </w:p>
          <w:p w14:paraId="0C8C1347" w14:textId="77777777" w:rsidR="00324D88" w:rsidRPr="008B22A3" w:rsidRDefault="00324D88">
            <w:pPr>
              <w:pStyle w:val="Akapitzlist"/>
              <w:numPr>
                <w:ilvl w:val="0"/>
                <w:numId w:val="39"/>
              </w:numPr>
              <w:ind w:left="322" w:hanging="284"/>
              <w:jc w:val="both"/>
              <w:rPr>
                <w:rFonts w:ascii="Times New Roman" w:hAnsi="Times New Roman" w:cs="Times New Roman"/>
              </w:rPr>
            </w:pPr>
            <w:r w:rsidRPr="008B22A3">
              <w:rPr>
                <w:rFonts w:ascii="Times New Roman" w:hAnsi="Times New Roman" w:cs="Times New Roman"/>
              </w:rPr>
              <w:t xml:space="preserve">Wniosek o wgląd w sytuację </w:t>
            </w:r>
            <w:r>
              <w:rPr>
                <w:rFonts w:ascii="Times New Roman" w:hAnsi="Times New Roman" w:cs="Times New Roman"/>
              </w:rPr>
              <w:t>Dziecka</w:t>
            </w:r>
            <w:r w:rsidRPr="008B22A3">
              <w:rPr>
                <w:rFonts w:ascii="Times New Roman" w:hAnsi="Times New Roman" w:cs="Times New Roman"/>
              </w:rPr>
              <w:t>/rodziny,</w:t>
            </w:r>
          </w:p>
          <w:p w14:paraId="74CC5040" w14:textId="77777777" w:rsidR="00324D88" w:rsidRPr="008B22A3" w:rsidRDefault="00324D88">
            <w:pPr>
              <w:pStyle w:val="Akapitzlist"/>
              <w:numPr>
                <w:ilvl w:val="0"/>
                <w:numId w:val="39"/>
              </w:numPr>
              <w:ind w:left="322" w:hanging="284"/>
              <w:jc w:val="both"/>
              <w:rPr>
                <w:rFonts w:ascii="Times New Roman" w:hAnsi="Times New Roman" w:cs="Times New Roman"/>
              </w:rPr>
            </w:pPr>
            <w:r w:rsidRPr="008B22A3">
              <w:rPr>
                <w:rFonts w:ascii="Times New Roman" w:hAnsi="Times New Roman" w:cs="Times New Roman"/>
              </w:rPr>
              <w:t>Inny rodzaj interwencji. Jaki? :</w:t>
            </w:r>
          </w:p>
          <w:p w14:paraId="5D2F8FB3" w14:textId="77777777" w:rsidR="00324D88" w:rsidRDefault="00324D88" w:rsidP="00FB049B">
            <w:pPr>
              <w:jc w:val="both"/>
              <w:rPr>
                <w:rFonts w:ascii="Times New Roman" w:hAnsi="Times New Roman" w:cs="Times New Roman"/>
              </w:rPr>
            </w:pPr>
          </w:p>
          <w:p w14:paraId="04A8A7F6" w14:textId="77777777" w:rsidR="00324D88" w:rsidRPr="008B22A3" w:rsidRDefault="00324D88" w:rsidP="00FB049B">
            <w:pPr>
              <w:jc w:val="both"/>
              <w:rPr>
                <w:rFonts w:ascii="Times New Roman" w:hAnsi="Times New Roman" w:cs="Times New Roman"/>
              </w:rPr>
            </w:pPr>
          </w:p>
        </w:tc>
      </w:tr>
      <w:tr w:rsidR="00324D88" w14:paraId="14E7376D" w14:textId="77777777" w:rsidTr="00FB049B">
        <w:tc>
          <w:tcPr>
            <w:tcW w:w="3397" w:type="dxa"/>
          </w:tcPr>
          <w:p w14:paraId="1E97A45F" w14:textId="77777777" w:rsidR="00324D88" w:rsidRPr="008B22A3" w:rsidRDefault="00324D88" w:rsidP="00FB049B">
            <w:pPr>
              <w:rPr>
                <w:rFonts w:ascii="Times New Roman" w:hAnsi="Times New Roman" w:cs="Times New Roman"/>
                <w:b/>
                <w:bCs/>
                <w:sz w:val="22"/>
                <w:szCs w:val="22"/>
              </w:rPr>
            </w:pPr>
            <w:r w:rsidRPr="008B22A3">
              <w:rPr>
                <w:rFonts w:ascii="Times New Roman" w:hAnsi="Times New Roman" w:cs="Times New Roman"/>
                <w:b/>
                <w:bCs/>
                <w:sz w:val="22"/>
                <w:szCs w:val="22"/>
              </w:rPr>
              <w:t xml:space="preserve">7. Dane dotyczące interwencji (nazwa organu, do którego zgłoszono interwencję) i data interwencji. </w:t>
            </w:r>
          </w:p>
        </w:tc>
        <w:tc>
          <w:tcPr>
            <w:tcW w:w="3021" w:type="dxa"/>
          </w:tcPr>
          <w:p w14:paraId="3A89A0D6" w14:textId="77777777" w:rsidR="00324D88" w:rsidRDefault="00324D88" w:rsidP="00FB049B">
            <w:pPr>
              <w:jc w:val="both"/>
              <w:rPr>
                <w:rFonts w:ascii="Times New Roman" w:hAnsi="Times New Roman" w:cs="Times New Roman"/>
                <w:sz w:val="22"/>
                <w:szCs w:val="22"/>
              </w:rPr>
            </w:pPr>
          </w:p>
        </w:tc>
        <w:tc>
          <w:tcPr>
            <w:tcW w:w="2649" w:type="dxa"/>
          </w:tcPr>
          <w:p w14:paraId="4CEC00CB" w14:textId="77777777" w:rsidR="00324D88" w:rsidRDefault="00324D88" w:rsidP="00FB049B">
            <w:pPr>
              <w:jc w:val="both"/>
              <w:rPr>
                <w:rFonts w:ascii="Times New Roman" w:hAnsi="Times New Roman" w:cs="Times New Roman"/>
                <w:sz w:val="22"/>
                <w:szCs w:val="22"/>
              </w:rPr>
            </w:pPr>
          </w:p>
        </w:tc>
      </w:tr>
      <w:tr w:rsidR="00324D88" w14:paraId="6724777E" w14:textId="77777777" w:rsidTr="00FB049B">
        <w:tc>
          <w:tcPr>
            <w:tcW w:w="3397" w:type="dxa"/>
            <w:vMerge w:val="restart"/>
          </w:tcPr>
          <w:p w14:paraId="0546159C" w14:textId="77777777" w:rsidR="00324D88" w:rsidRPr="008B22A3" w:rsidRDefault="00324D88" w:rsidP="00FB049B">
            <w:pPr>
              <w:rPr>
                <w:rFonts w:ascii="Times New Roman" w:hAnsi="Times New Roman" w:cs="Times New Roman"/>
                <w:b/>
                <w:bCs/>
                <w:sz w:val="22"/>
                <w:szCs w:val="22"/>
              </w:rPr>
            </w:pPr>
            <w:r w:rsidRPr="008B22A3">
              <w:rPr>
                <w:rFonts w:ascii="Times New Roman" w:hAnsi="Times New Roman" w:cs="Times New Roman"/>
                <w:b/>
                <w:bCs/>
                <w:sz w:val="22"/>
                <w:szCs w:val="22"/>
              </w:rPr>
              <w:t>8. Wyniki interwencji: działania organów wymiaru sprawiedliwości, jeśli jednostka uzyskała informację o wynikach/działaniach jednostki/działania rodziców</w:t>
            </w:r>
          </w:p>
        </w:tc>
        <w:tc>
          <w:tcPr>
            <w:tcW w:w="3021" w:type="dxa"/>
          </w:tcPr>
          <w:p w14:paraId="6CB7C04F" w14:textId="77777777" w:rsidR="00324D88" w:rsidRPr="00B116A9" w:rsidRDefault="00324D88" w:rsidP="00FB049B">
            <w:pPr>
              <w:jc w:val="both"/>
              <w:rPr>
                <w:rFonts w:ascii="Times New Roman" w:hAnsi="Times New Roman" w:cs="Times New Roman"/>
                <w:b/>
                <w:bCs/>
                <w:sz w:val="22"/>
                <w:szCs w:val="22"/>
              </w:rPr>
            </w:pPr>
            <w:r w:rsidRPr="00B116A9">
              <w:rPr>
                <w:rFonts w:ascii="Times New Roman" w:hAnsi="Times New Roman" w:cs="Times New Roman"/>
                <w:b/>
                <w:bCs/>
                <w:sz w:val="22"/>
                <w:szCs w:val="22"/>
              </w:rPr>
              <w:t>Data</w:t>
            </w:r>
          </w:p>
        </w:tc>
        <w:tc>
          <w:tcPr>
            <w:tcW w:w="2649" w:type="dxa"/>
          </w:tcPr>
          <w:p w14:paraId="60599135" w14:textId="77777777" w:rsidR="00324D88" w:rsidRPr="00B116A9" w:rsidRDefault="00324D88" w:rsidP="00FB049B">
            <w:pPr>
              <w:jc w:val="both"/>
              <w:rPr>
                <w:rFonts w:ascii="Times New Roman" w:hAnsi="Times New Roman" w:cs="Times New Roman"/>
                <w:b/>
                <w:bCs/>
                <w:sz w:val="22"/>
                <w:szCs w:val="22"/>
              </w:rPr>
            </w:pPr>
            <w:r w:rsidRPr="00B116A9">
              <w:rPr>
                <w:rFonts w:ascii="Times New Roman" w:hAnsi="Times New Roman" w:cs="Times New Roman"/>
                <w:b/>
                <w:bCs/>
                <w:sz w:val="22"/>
                <w:szCs w:val="22"/>
              </w:rPr>
              <w:t>Działanie</w:t>
            </w:r>
          </w:p>
        </w:tc>
      </w:tr>
      <w:tr w:rsidR="00324D88" w14:paraId="05B515DE" w14:textId="77777777" w:rsidTr="00FB049B">
        <w:tc>
          <w:tcPr>
            <w:tcW w:w="3397" w:type="dxa"/>
            <w:vMerge/>
          </w:tcPr>
          <w:p w14:paraId="7D09036C" w14:textId="77777777" w:rsidR="00324D88" w:rsidRDefault="00324D88" w:rsidP="00FB049B">
            <w:pPr>
              <w:jc w:val="both"/>
              <w:rPr>
                <w:rFonts w:ascii="Times New Roman" w:hAnsi="Times New Roman" w:cs="Times New Roman"/>
                <w:sz w:val="22"/>
                <w:szCs w:val="22"/>
              </w:rPr>
            </w:pPr>
          </w:p>
        </w:tc>
        <w:tc>
          <w:tcPr>
            <w:tcW w:w="3021" w:type="dxa"/>
          </w:tcPr>
          <w:p w14:paraId="5DD54097" w14:textId="77777777" w:rsidR="00324D88" w:rsidRDefault="00324D88" w:rsidP="00FB049B">
            <w:pPr>
              <w:jc w:val="both"/>
              <w:rPr>
                <w:rFonts w:ascii="Times New Roman" w:hAnsi="Times New Roman" w:cs="Times New Roman"/>
                <w:sz w:val="22"/>
                <w:szCs w:val="22"/>
              </w:rPr>
            </w:pPr>
          </w:p>
          <w:p w14:paraId="591BD285" w14:textId="77777777" w:rsidR="00324D88" w:rsidRDefault="00324D88" w:rsidP="00FB049B">
            <w:pPr>
              <w:jc w:val="both"/>
              <w:rPr>
                <w:rFonts w:ascii="Times New Roman" w:hAnsi="Times New Roman" w:cs="Times New Roman"/>
                <w:sz w:val="22"/>
                <w:szCs w:val="22"/>
              </w:rPr>
            </w:pPr>
          </w:p>
        </w:tc>
        <w:tc>
          <w:tcPr>
            <w:tcW w:w="2649" w:type="dxa"/>
          </w:tcPr>
          <w:p w14:paraId="1B682736" w14:textId="77777777" w:rsidR="00324D88" w:rsidRDefault="00324D88" w:rsidP="00FB049B">
            <w:pPr>
              <w:jc w:val="both"/>
              <w:rPr>
                <w:rFonts w:ascii="Times New Roman" w:hAnsi="Times New Roman" w:cs="Times New Roman"/>
                <w:sz w:val="22"/>
                <w:szCs w:val="22"/>
              </w:rPr>
            </w:pPr>
          </w:p>
        </w:tc>
      </w:tr>
      <w:tr w:rsidR="00324D88" w14:paraId="504C398E" w14:textId="77777777" w:rsidTr="00FB049B">
        <w:tc>
          <w:tcPr>
            <w:tcW w:w="3397" w:type="dxa"/>
            <w:vMerge/>
          </w:tcPr>
          <w:p w14:paraId="0F14918F" w14:textId="77777777" w:rsidR="00324D88" w:rsidRDefault="00324D88" w:rsidP="00FB049B">
            <w:pPr>
              <w:jc w:val="both"/>
              <w:rPr>
                <w:rFonts w:ascii="Times New Roman" w:hAnsi="Times New Roman" w:cs="Times New Roman"/>
                <w:sz w:val="22"/>
                <w:szCs w:val="22"/>
              </w:rPr>
            </w:pPr>
          </w:p>
        </w:tc>
        <w:tc>
          <w:tcPr>
            <w:tcW w:w="3021" w:type="dxa"/>
          </w:tcPr>
          <w:p w14:paraId="2320DF5C" w14:textId="77777777" w:rsidR="00324D88" w:rsidRDefault="00324D88" w:rsidP="00FB049B">
            <w:pPr>
              <w:jc w:val="both"/>
              <w:rPr>
                <w:rFonts w:ascii="Times New Roman" w:hAnsi="Times New Roman" w:cs="Times New Roman"/>
                <w:sz w:val="22"/>
                <w:szCs w:val="22"/>
              </w:rPr>
            </w:pPr>
          </w:p>
          <w:p w14:paraId="3F25A00B" w14:textId="77777777" w:rsidR="00324D88" w:rsidRDefault="00324D88" w:rsidP="00FB049B">
            <w:pPr>
              <w:jc w:val="both"/>
              <w:rPr>
                <w:rFonts w:ascii="Times New Roman" w:hAnsi="Times New Roman" w:cs="Times New Roman"/>
                <w:sz w:val="22"/>
                <w:szCs w:val="22"/>
              </w:rPr>
            </w:pPr>
          </w:p>
        </w:tc>
        <w:tc>
          <w:tcPr>
            <w:tcW w:w="2649" w:type="dxa"/>
          </w:tcPr>
          <w:p w14:paraId="217994BF" w14:textId="77777777" w:rsidR="00324D88" w:rsidRDefault="00324D88" w:rsidP="00FB049B">
            <w:pPr>
              <w:jc w:val="both"/>
              <w:rPr>
                <w:rFonts w:ascii="Times New Roman" w:hAnsi="Times New Roman" w:cs="Times New Roman"/>
                <w:sz w:val="22"/>
                <w:szCs w:val="22"/>
              </w:rPr>
            </w:pPr>
          </w:p>
        </w:tc>
      </w:tr>
      <w:tr w:rsidR="00324D88" w14:paraId="2CC06D49" w14:textId="77777777" w:rsidTr="00FB049B">
        <w:tc>
          <w:tcPr>
            <w:tcW w:w="3397" w:type="dxa"/>
            <w:vMerge/>
          </w:tcPr>
          <w:p w14:paraId="1748D215" w14:textId="77777777" w:rsidR="00324D88" w:rsidRDefault="00324D88" w:rsidP="00FB049B">
            <w:pPr>
              <w:jc w:val="both"/>
              <w:rPr>
                <w:rFonts w:ascii="Times New Roman" w:hAnsi="Times New Roman" w:cs="Times New Roman"/>
                <w:sz w:val="22"/>
                <w:szCs w:val="22"/>
              </w:rPr>
            </w:pPr>
          </w:p>
        </w:tc>
        <w:tc>
          <w:tcPr>
            <w:tcW w:w="3021" w:type="dxa"/>
          </w:tcPr>
          <w:p w14:paraId="5FB02CC5" w14:textId="77777777" w:rsidR="00324D88" w:rsidRDefault="00324D88" w:rsidP="00FB049B">
            <w:pPr>
              <w:jc w:val="both"/>
              <w:rPr>
                <w:rFonts w:ascii="Times New Roman" w:hAnsi="Times New Roman" w:cs="Times New Roman"/>
                <w:sz w:val="22"/>
                <w:szCs w:val="22"/>
              </w:rPr>
            </w:pPr>
          </w:p>
          <w:p w14:paraId="04B263CD" w14:textId="77777777" w:rsidR="00324D88" w:rsidRDefault="00324D88" w:rsidP="00FB049B">
            <w:pPr>
              <w:jc w:val="both"/>
              <w:rPr>
                <w:rFonts w:ascii="Times New Roman" w:hAnsi="Times New Roman" w:cs="Times New Roman"/>
                <w:sz w:val="22"/>
                <w:szCs w:val="22"/>
              </w:rPr>
            </w:pPr>
          </w:p>
        </w:tc>
        <w:tc>
          <w:tcPr>
            <w:tcW w:w="2649" w:type="dxa"/>
          </w:tcPr>
          <w:p w14:paraId="4AAB67F8" w14:textId="77777777" w:rsidR="00324D88" w:rsidRDefault="00324D88" w:rsidP="00FB049B">
            <w:pPr>
              <w:jc w:val="both"/>
              <w:rPr>
                <w:rFonts w:ascii="Times New Roman" w:hAnsi="Times New Roman" w:cs="Times New Roman"/>
                <w:sz w:val="22"/>
                <w:szCs w:val="22"/>
              </w:rPr>
            </w:pPr>
          </w:p>
        </w:tc>
      </w:tr>
    </w:tbl>
    <w:p w14:paraId="6D2D5B57" w14:textId="77777777" w:rsidR="00324D88" w:rsidRDefault="00324D88" w:rsidP="00324D88">
      <w:pPr>
        <w:jc w:val="both"/>
        <w:rPr>
          <w:rFonts w:ascii="Times New Roman" w:hAnsi="Times New Roman" w:cs="Times New Roman"/>
          <w:sz w:val="22"/>
          <w:szCs w:val="22"/>
        </w:rPr>
      </w:pPr>
    </w:p>
    <w:p w14:paraId="0015FFF0" w14:textId="77777777" w:rsidR="00324D88" w:rsidRDefault="00324D88" w:rsidP="00324D88">
      <w:pPr>
        <w:jc w:val="both"/>
        <w:rPr>
          <w:rFonts w:ascii="Times New Roman" w:hAnsi="Times New Roman" w:cs="Times New Roman"/>
          <w:sz w:val="22"/>
          <w:szCs w:val="22"/>
        </w:rPr>
      </w:pPr>
    </w:p>
    <w:p w14:paraId="6FD5E694" w14:textId="77777777" w:rsidR="00324D88" w:rsidRDefault="00324D88" w:rsidP="00324D88">
      <w:pPr>
        <w:rPr>
          <w:rFonts w:ascii="Times New Roman" w:eastAsiaTheme="majorEastAsia" w:hAnsi="Times New Roman" w:cs="Times New Roman"/>
          <w:color w:val="1481AB" w:themeColor="accent1" w:themeShade="BF"/>
          <w:sz w:val="36"/>
          <w:szCs w:val="36"/>
        </w:rPr>
      </w:pPr>
    </w:p>
    <w:p w14:paraId="17A33CCF" w14:textId="77777777" w:rsidR="00324D88" w:rsidRPr="0045570A" w:rsidRDefault="00324D88" w:rsidP="00202AC7">
      <w:pPr>
        <w:jc w:val="both"/>
        <w:rPr>
          <w:rFonts w:ascii="Times New Roman" w:hAnsi="Times New Roman" w:cs="Times New Roman"/>
          <w:color w:val="000000" w:themeColor="text1"/>
          <w:sz w:val="22"/>
          <w:szCs w:val="22"/>
        </w:rPr>
      </w:pPr>
    </w:p>
    <w:p w14:paraId="5B6BA319" w14:textId="77777777" w:rsidR="00324D88" w:rsidRDefault="00324D88" w:rsidP="00324D88">
      <w:pPr>
        <w:pStyle w:val="Nagwek1"/>
        <w:spacing w:line="276" w:lineRule="auto"/>
        <w:rPr>
          <w:rFonts w:ascii="Times New Roman" w:hAnsi="Times New Roman" w:cs="Times New Roman"/>
        </w:rPr>
      </w:pPr>
      <w:bookmarkStart w:id="35" w:name="_Toc155776631"/>
      <w:bookmarkStart w:id="36" w:name="_Toc158382169"/>
      <w:r w:rsidRPr="00D47E66">
        <w:rPr>
          <w:rFonts w:ascii="Times New Roman" w:hAnsi="Times New Roman" w:cs="Times New Roman"/>
        </w:rPr>
        <w:lastRenderedPageBreak/>
        <w:t xml:space="preserve">Załącznik nr 2 – Oświadczenie o niekaralności i zobowiązaniu do przestrzegania podstawowych zasad ochrony </w:t>
      </w:r>
      <w:r>
        <w:rPr>
          <w:rFonts w:ascii="Times New Roman" w:hAnsi="Times New Roman" w:cs="Times New Roman"/>
        </w:rPr>
        <w:t>Dzieci</w:t>
      </w:r>
      <w:bookmarkEnd w:id="35"/>
      <w:bookmarkEnd w:id="36"/>
    </w:p>
    <w:p w14:paraId="4B5CD970" w14:textId="77777777" w:rsidR="00324D88" w:rsidRDefault="00324D88" w:rsidP="00324D88"/>
    <w:p w14:paraId="440E71FB" w14:textId="77777777" w:rsidR="00324D88" w:rsidRPr="00D47E66" w:rsidRDefault="00324D88" w:rsidP="00324D88">
      <w:pPr>
        <w:ind w:left="6379"/>
        <w:jc w:val="both"/>
        <w:rPr>
          <w:rFonts w:ascii="Times New Roman" w:hAnsi="Times New Roman" w:cs="Times New Roman"/>
          <w:sz w:val="22"/>
          <w:szCs w:val="22"/>
        </w:rPr>
      </w:pPr>
      <w:r w:rsidRPr="00D47E66">
        <w:rPr>
          <w:rFonts w:ascii="Times New Roman" w:hAnsi="Times New Roman" w:cs="Times New Roman"/>
          <w:sz w:val="22"/>
          <w:szCs w:val="22"/>
        </w:rPr>
        <w:t>……………………………..</w:t>
      </w:r>
    </w:p>
    <w:p w14:paraId="79379148" w14:textId="77777777" w:rsidR="00324D88" w:rsidRPr="00D47E66" w:rsidRDefault="00324D88" w:rsidP="00324D88">
      <w:pPr>
        <w:ind w:left="6663"/>
        <w:jc w:val="both"/>
        <w:rPr>
          <w:rFonts w:ascii="Times New Roman" w:hAnsi="Times New Roman" w:cs="Times New Roman"/>
          <w:sz w:val="22"/>
          <w:szCs w:val="22"/>
        </w:rPr>
      </w:pPr>
      <w:r>
        <w:rPr>
          <w:rFonts w:ascii="Times New Roman" w:hAnsi="Times New Roman" w:cs="Times New Roman"/>
          <w:sz w:val="22"/>
          <w:szCs w:val="22"/>
        </w:rPr>
        <w:t>(</w:t>
      </w:r>
      <w:r w:rsidRPr="00D47E66">
        <w:rPr>
          <w:rFonts w:ascii="Times New Roman" w:hAnsi="Times New Roman" w:cs="Times New Roman"/>
          <w:sz w:val="22"/>
          <w:szCs w:val="22"/>
        </w:rPr>
        <w:t>Miejscowość, data</w:t>
      </w:r>
      <w:r>
        <w:rPr>
          <w:rFonts w:ascii="Times New Roman" w:hAnsi="Times New Roman" w:cs="Times New Roman"/>
          <w:sz w:val="22"/>
          <w:szCs w:val="22"/>
        </w:rPr>
        <w:t>)</w:t>
      </w:r>
    </w:p>
    <w:p w14:paraId="63CD74F6" w14:textId="77777777" w:rsidR="00324D88" w:rsidRPr="00D47E66" w:rsidRDefault="00324D88" w:rsidP="00324D88">
      <w:pPr>
        <w:jc w:val="both"/>
        <w:rPr>
          <w:rFonts w:ascii="Times New Roman" w:hAnsi="Times New Roman" w:cs="Times New Roman"/>
          <w:sz w:val="22"/>
          <w:szCs w:val="22"/>
        </w:rPr>
      </w:pPr>
    </w:p>
    <w:p w14:paraId="5C0CDA4E" w14:textId="77777777" w:rsidR="00324D88" w:rsidRDefault="00324D88" w:rsidP="00324D88">
      <w:pPr>
        <w:jc w:val="both"/>
        <w:rPr>
          <w:rFonts w:ascii="Times New Roman" w:hAnsi="Times New Roman" w:cs="Times New Roman"/>
          <w:sz w:val="22"/>
          <w:szCs w:val="22"/>
        </w:rPr>
      </w:pPr>
    </w:p>
    <w:p w14:paraId="741FD37A" w14:textId="77777777" w:rsidR="00324D88" w:rsidRPr="00D47E66" w:rsidRDefault="00324D88" w:rsidP="00324D88">
      <w:pPr>
        <w:jc w:val="both"/>
        <w:rPr>
          <w:rFonts w:ascii="Times New Roman" w:hAnsi="Times New Roman" w:cs="Times New Roman"/>
          <w:sz w:val="22"/>
          <w:szCs w:val="22"/>
        </w:rPr>
      </w:pPr>
      <w:r w:rsidRPr="00D47E66">
        <w:rPr>
          <w:rFonts w:ascii="Times New Roman" w:hAnsi="Times New Roman" w:cs="Times New Roman"/>
          <w:sz w:val="22"/>
          <w:szCs w:val="22"/>
        </w:rPr>
        <w:t xml:space="preserve">Ja, …………………………………………… PESEL ……………………………………………… oświadczam, że nie byłam/em skazany za przestępstwo przeciwko wolności seksualnej i obyczajności, i przestępstwa z użyciem przemocy na szkodę małoletniego i nie toczy się przeciwko mnie żadne postępowania karne ani dyscyplinarne w tym zakresie. </w:t>
      </w:r>
    </w:p>
    <w:p w14:paraId="0400D3CE" w14:textId="217D5243" w:rsidR="00324D88" w:rsidRPr="00D47E66" w:rsidRDefault="00324D88" w:rsidP="00324D88">
      <w:pPr>
        <w:jc w:val="both"/>
        <w:rPr>
          <w:rFonts w:ascii="Times New Roman" w:hAnsi="Times New Roman" w:cs="Times New Roman"/>
          <w:sz w:val="22"/>
          <w:szCs w:val="22"/>
        </w:rPr>
      </w:pPr>
      <w:r w:rsidRPr="00D47E66">
        <w:rPr>
          <w:rFonts w:ascii="Times New Roman" w:hAnsi="Times New Roman" w:cs="Times New Roman"/>
          <w:sz w:val="22"/>
          <w:szCs w:val="22"/>
        </w:rPr>
        <w:t xml:space="preserve">Ponadto oświadczam, że zapoznałem się z zasadami ochrony </w:t>
      </w:r>
      <w:r>
        <w:rPr>
          <w:rFonts w:ascii="Times New Roman" w:hAnsi="Times New Roman" w:cs="Times New Roman"/>
          <w:sz w:val="22"/>
          <w:szCs w:val="22"/>
        </w:rPr>
        <w:t>Dzieci</w:t>
      </w:r>
      <w:r w:rsidRPr="00D47E66">
        <w:rPr>
          <w:rFonts w:ascii="Times New Roman" w:hAnsi="Times New Roman" w:cs="Times New Roman"/>
          <w:sz w:val="22"/>
          <w:szCs w:val="22"/>
        </w:rPr>
        <w:t xml:space="preserve"> obowiązującymi w </w:t>
      </w:r>
      <w:r w:rsidR="00B90603">
        <w:rPr>
          <w:rFonts w:ascii="Times New Roman" w:hAnsi="Times New Roman" w:cs="Times New Roman"/>
          <w:sz w:val="22"/>
          <w:szCs w:val="22"/>
        </w:rPr>
        <w:t>Ośrodku Sportu i Rekreacji w Brodnicy</w:t>
      </w:r>
      <w:r w:rsidRPr="00D47E66">
        <w:rPr>
          <w:rFonts w:ascii="Times New Roman" w:hAnsi="Times New Roman" w:cs="Times New Roman"/>
          <w:sz w:val="22"/>
          <w:szCs w:val="22"/>
        </w:rPr>
        <w:t xml:space="preserve"> i zobowiązuje się do ich przestrzegania. </w:t>
      </w:r>
    </w:p>
    <w:p w14:paraId="2ECA2947" w14:textId="77777777" w:rsidR="00324D88" w:rsidRPr="00D47E66" w:rsidRDefault="00324D88" w:rsidP="00324D88">
      <w:pPr>
        <w:jc w:val="both"/>
        <w:rPr>
          <w:rFonts w:ascii="Times New Roman" w:hAnsi="Times New Roman" w:cs="Times New Roman"/>
          <w:sz w:val="22"/>
          <w:szCs w:val="22"/>
        </w:rPr>
      </w:pPr>
    </w:p>
    <w:p w14:paraId="1C9E5F6A" w14:textId="77777777" w:rsidR="00324D88" w:rsidRPr="00D47E66" w:rsidRDefault="00324D88" w:rsidP="00324D88">
      <w:pPr>
        <w:jc w:val="right"/>
        <w:rPr>
          <w:rFonts w:ascii="Times New Roman" w:hAnsi="Times New Roman" w:cs="Times New Roman"/>
          <w:sz w:val="22"/>
          <w:szCs w:val="22"/>
        </w:rPr>
      </w:pPr>
      <w:r w:rsidRPr="00D47E66">
        <w:rPr>
          <w:rFonts w:ascii="Times New Roman" w:hAnsi="Times New Roman" w:cs="Times New Roman"/>
          <w:sz w:val="22"/>
          <w:szCs w:val="22"/>
        </w:rPr>
        <w:t>…………………………….</w:t>
      </w:r>
    </w:p>
    <w:p w14:paraId="02BF1817" w14:textId="77777777" w:rsidR="00324D88" w:rsidRDefault="00324D88" w:rsidP="00324D88">
      <w:pPr>
        <w:ind w:right="992"/>
        <w:jc w:val="right"/>
        <w:rPr>
          <w:rFonts w:ascii="Times New Roman" w:hAnsi="Times New Roman" w:cs="Times New Roman"/>
          <w:sz w:val="22"/>
          <w:szCs w:val="22"/>
        </w:rPr>
      </w:pPr>
      <w:r>
        <w:rPr>
          <w:rFonts w:ascii="Times New Roman" w:hAnsi="Times New Roman" w:cs="Times New Roman"/>
          <w:sz w:val="22"/>
          <w:szCs w:val="22"/>
        </w:rPr>
        <w:t>(</w:t>
      </w:r>
      <w:r w:rsidRPr="00D47E66">
        <w:rPr>
          <w:rFonts w:ascii="Times New Roman" w:hAnsi="Times New Roman" w:cs="Times New Roman"/>
          <w:sz w:val="22"/>
          <w:szCs w:val="22"/>
        </w:rPr>
        <w:t>podpis</w:t>
      </w:r>
      <w:r>
        <w:rPr>
          <w:rFonts w:ascii="Times New Roman" w:hAnsi="Times New Roman" w:cs="Times New Roman"/>
          <w:sz w:val="22"/>
          <w:szCs w:val="22"/>
        </w:rPr>
        <w:t xml:space="preserve">)   </w:t>
      </w:r>
    </w:p>
    <w:p w14:paraId="780BCEC4" w14:textId="77777777" w:rsidR="00324D88" w:rsidRDefault="00324D88" w:rsidP="00324D88">
      <w:pPr>
        <w:ind w:right="992"/>
        <w:jc w:val="right"/>
        <w:rPr>
          <w:rFonts w:ascii="Times New Roman" w:hAnsi="Times New Roman" w:cs="Times New Roman"/>
          <w:sz w:val="22"/>
          <w:szCs w:val="22"/>
        </w:rPr>
      </w:pPr>
    </w:p>
    <w:p w14:paraId="7808400B" w14:textId="77777777" w:rsidR="00324D88" w:rsidRDefault="00324D88" w:rsidP="00324D88">
      <w:pPr>
        <w:ind w:right="992"/>
        <w:jc w:val="right"/>
        <w:rPr>
          <w:rFonts w:ascii="Times New Roman" w:hAnsi="Times New Roman" w:cs="Times New Roman"/>
          <w:sz w:val="22"/>
          <w:szCs w:val="22"/>
        </w:rPr>
      </w:pPr>
    </w:p>
    <w:p w14:paraId="6F8DED17" w14:textId="77777777" w:rsidR="00324D88" w:rsidRPr="003A20B8" w:rsidRDefault="00324D88" w:rsidP="00324D88">
      <w:pPr>
        <w:rPr>
          <w:rFonts w:ascii="Times New Roman" w:hAnsi="Times New Roman" w:cs="Times New Roman"/>
        </w:rPr>
      </w:pPr>
      <w:bookmarkStart w:id="37" w:name="_Toc150346759"/>
      <w:r>
        <w:rPr>
          <w:rFonts w:ascii="Times New Roman" w:hAnsi="Times New Roman" w:cs="Times New Roman"/>
        </w:rPr>
        <w:br w:type="page"/>
      </w:r>
    </w:p>
    <w:p w14:paraId="32CD7861" w14:textId="77777777" w:rsidR="00324D88" w:rsidRDefault="00324D88" w:rsidP="00324D88">
      <w:pPr>
        <w:pStyle w:val="Nagwek1"/>
        <w:spacing w:line="276" w:lineRule="auto"/>
        <w:rPr>
          <w:rFonts w:ascii="Times New Roman" w:hAnsi="Times New Roman" w:cs="Times New Roman"/>
        </w:rPr>
      </w:pPr>
      <w:bookmarkStart w:id="38" w:name="_Toc155776632"/>
      <w:bookmarkStart w:id="39" w:name="_Toc158382170"/>
      <w:r w:rsidRPr="008D1B67">
        <w:rPr>
          <w:rFonts w:ascii="Times New Roman" w:hAnsi="Times New Roman" w:cs="Times New Roman"/>
        </w:rPr>
        <w:lastRenderedPageBreak/>
        <w:t xml:space="preserve">Załącznik nr 3 – Monitoring standardów </w:t>
      </w:r>
      <w:r>
        <w:rPr>
          <w:rFonts w:ascii="Times New Roman" w:hAnsi="Times New Roman" w:cs="Times New Roman"/>
        </w:rPr>
        <w:t>–</w:t>
      </w:r>
      <w:r w:rsidRPr="008D1B67">
        <w:rPr>
          <w:rFonts w:ascii="Times New Roman" w:hAnsi="Times New Roman" w:cs="Times New Roman"/>
        </w:rPr>
        <w:t xml:space="preserve"> ankieta</w:t>
      </w:r>
      <w:bookmarkEnd w:id="37"/>
      <w:bookmarkEnd w:id="38"/>
      <w:bookmarkEnd w:id="39"/>
    </w:p>
    <w:p w14:paraId="0F8FDFCF" w14:textId="77777777" w:rsidR="00324D88" w:rsidRPr="002B26A2" w:rsidRDefault="00324D88" w:rsidP="00324D88">
      <w:pPr>
        <w:rPr>
          <w:color w:val="FF0000"/>
        </w:rPr>
      </w:pPr>
    </w:p>
    <w:p w14:paraId="1D89AF04" w14:textId="77777777" w:rsidR="00324D88" w:rsidRPr="007E6D00" w:rsidRDefault="00324D88" w:rsidP="00324D88">
      <w:pPr>
        <w:pStyle w:val="Standard"/>
        <w:spacing w:after="0" w:line="240" w:lineRule="auto"/>
        <w:jc w:val="center"/>
        <w:rPr>
          <w:rFonts w:ascii="Times New Roman" w:eastAsia="Lato" w:hAnsi="Times New Roman" w:cs="Times New Roman"/>
          <w:b/>
          <w:sz w:val="24"/>
          <w:szCs w:val="24"/>
        </w:rPr>
      </w:pPr>
      <w:bookmarkStart w:id="40" w:name="_Hlk155689667"/>
      <w:r w:rsidRPr="007E6D00">
        <w:rPr>
          <w:rFonts w:ascii="Times New Roman" w:eastAsia="Lato" w:hAnsi="Times New Roman" w:cs="Times New Roman"/>
          <w:b/>
          <w:sz w:val="24"/>
          <w:szCs w:val="24"/>
        </w:rPr>
        <w:t>ANKIETA</w:t>
      </w:r>
    </w:p>
    <w:p w14:paraId="460BE360" w14:textId="77777777" w:rsidR="00324D88" w:rsidRPr="007E6D00" w:rsidRDefault="00324D88" w:rsidP="00324D88">
      <w:pPr>
        <w:pStyle w:val="Standard"/>
        <w:spacing w:after="0" w:line="240" w:lineRule="auto"/>
        <w:jc w:val="center"/>
        <w:rPr>
          <w:rFonts w:ascii="Times New Roman" w:eastAsia="Lato" w:hAnsi="Times New Roman" w:cs="Times New Roman"/>
          <w:b/>
          <w:sz w:val="24"/>
          <w:szCs w:val="24"/>
        </w:rPr>
      </w:pPr>
    </w:p>
    <w:p w14:paraId="511EB92F" w14:textId="77777777" w:rsidR="00324D88" w:rsidRPr="007E6D00" w:rsidRDefault="00324D88" w:rsidP="00324D88">
      <w:pPr>
        <w:pStyle w:val="Standard"/>
        <w:spacing w:after="0" w:line="240" w:lineRule="auto"/>
        <w:jc w:val="center"/>
        <w:rPr>
          <w:rFonts w:ascii="Times New Roman" w:hAnsi="Times New Roman" w:cs="Times New Roman"/>
          <w:sz w:val="24"/>
          <w:szCs w:val="24"/>
        </w:rPr>
      </w:pPr>
      <w:r w:rsidRPr="007E6D00">
        <w:rPr>
          <w:rFonts w:ascii="Times New Roman" w:eastAsia="Lato" w:hAnsi="Times New Roman" w:cs="Times New Roman"/>
          <w:b/>
          <w:sz w:val="24"/>
          <w:szCs w:val="24"/>
        </w:rPr>
        <w:t>dla pracowników dotycząca stosowania standardów ochrony małoletnich</w:t>
      </w:r>
    </w:p>
    <w:p w14:paraId="22B31BB7" w14:textId="77777777" w:rsidR="00324D88" w:rsidRPr="007E6D00" w:rsidRDefault="00324D88" w:rsidP="00324D88">
      <w:pPr>
        <w:pStyle w:val="Standard"/>
        <w:spacing w:after="0" w:line="240" w:lineRule="auto"/>
        <w:jc w:val="both"/>
        <w:rPr>
          <w:rFonts w:ascii="Times New Roman" w:eastAsia="Lato" w:hAnsi="Times New Roman" w:cs="Times New Roman"/>
          <w:sz w:val="24"/>
          <w:szCs w:val="24"/>
        </w:rPr>
      </w:pPr>
    </w:p>
    <w:p w14:paraId="4C3AF493" w14:textId="77777777" w:rsidR="00324D88" w:rsidRPr="007E6D00" w:rsidRDefault="00324D88" w:rsidP="00324D88">
      <w:pPr>
        <w:pStyle w:val="Standard"/>
        <w:spacing w:after="0" w:line="240" w:lineRule="auto"/>
        <w:jc w:val="both"/>
        <w:rPr>
          <w:rFonts w:ascii="Times New Roman" w:eastAsia="Lato" w:hAnsi="Times New Roman" w:cs="Times New Roman"/>
        </w:rPr>
      </w:pPr>
    </w:p>
    <w:tbl>
      <w:tblPr>
        <w:tblW w:w="9062" w:type="dxa"/>
        <w:tblLayout w:type="fixed"/>
        <w:tblCellMar>
          <w:left w:w="10" w:type="dxa"/>
          <w:right w:w="10" w:type="dxa"/>
        </w:tblCellMar>
        <w:tblLook w:val="0000" w:firstRow="0" w:lastRow="0" w:firstColumn="0" w:lastColumn="0" w:noHBand="0" w:noVBand="0"/>
      </w:tblPr>
      <w:tblGrid>
        <w:gridCol w:w="645"/>
        <w:gridCol w:w="6721"/>
        <w:gridCol w:w="1057"/>
        <w:gridCol w:w="639"/>
      </w:tblGrid>
      <w:tr w:rsidR="00324D88" w:rsidRPr="007E6D00" w14:paraId="0CE2B3CF"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CC594FB" w14:textId="77777777" w:rsidR="00324D88" w:rsidRPr="007E6D00" w:rsidRDefault="00324D88" w:rsidP="00FB049B">
            <w:pPr>
              <w:pStyle w:val="Standard"/>
              <w:jc w:val="center"/>
              <w:rPr>
                <w:rFonts w:ascii="Times New Roman" w:hAnsi="Times New Roman" w:cs="Times New Roman"/>
              </w:rPr>
            </w:pPr>
            <w:r w:rsidRPr="007E6D00">
              <w:rPr>
                <w:rFonts w:ascii="Times New Roman" w:eastAsia="Lato" w:hAnsi="Times New Roman" w:cs="Times New Roman"/>
                <w:b/>
              </w:rPr>
              <w:t>l. p.</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2F1120A" w14:textId="77777777" w:rsidR="00324D88" w:rsidRPr="007E6D00" w:rsidRDefault="00324D88" w:rsidP="00FB049B">
            <w:pPr>
              <w:pStyle w:val="Standard"/>
              <w:jc w:val="center"/>
              <w:rPr>
                <w:rFonts w:ascii="Times New Roman" w:hAnsi="Times New Roman" w:cs="Times New Roman"/>
              </w:rPr>
            </w:pPr>
            <w:r w:rsidRPr="007E6D00">
              <w:rPr>
                <w:rFonts w:ascii="Times New Roman" w:eastAsia="Lato" w:hAnsi="Times New Roman" w:cs="Times New Roman"/>
                <w:b/>
              </w:rPr>
              <w:t>Pytanie</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54DCD98" w14:textId="77777777" w:rsidR="00324D88" w:rsidRPr="007E6D00" w:rsidRDefault="00324D88" w:rsidP="00FB049B">
            <w:pPr>
              <w:pStyle w:val="Standard"/>
              <w:jc w:val="center"/>
              <w:rPr>
                <w:rFonts w:ascii="Times New Roman" w:hAnsi="Times New Roman" w:cs="Times New Roman"/>
              </w:rPr>
            </w:pPr>
            <w:r w:rsidRPr="007E6D00">
              <w:rPr>
                <w:rFonts w:ascii="Times New Roman" w:eastAsia="Lato" w:hAnsi="Times New Roman" w:cs="Times New Roman"/>
                <w:b/>
              </w:rPr>
              <w:t>Tak</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54D51064" w14:textId="77777777" w:rsidR="00324D88" w:rsidRPr="007E6D00" w:rsidRDefault="00324D88" w:rsidP="00FB049B">
            <w:pPr>
              <w:pStyle w:val="Standard"/>
              <w:jc w:val="center"/>
              <w:rPr>
                <w:rFonts w:ascii="Times New Roman" w:hAnsi="Times New Roman" w:cs="Times New Roman"/>
              </w:rPr>
            </w:pPr>
            <w:r w:rsidRPr="007E6D00">
              <w:rPr>
                <w:rFonts w:ascii="Times New Roman" w:eastAsia="Lato" w:hAnsi="Times New Roman" w:cs="Times New Roman"/>
                <w:b/>
              </w:rPr>
              <w:t>Nie</w:t>
            </w:r>
          </w:p>
        </w:tc>
      </w:tr>
      <w:tr w:rsidR="00324D88" w:rsidRPr="007E6D00" w14:paraId="006E39A0"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018B9C1" w14:textId="77777777" w:rsidR="00324D88" w:rsidRPr="007E6D00" w:rsidRDefault="00324D88" w:rsidP="00FB049B">
            <w:pPr>
              <w:pStyle w:val="Standard"/>
              <w:rPr>
                <w:rFonts w:ascii="Times New Roman" w:hAnsi="Times New Roman" w:cs="Times New Roman"/>
              </w:rPr>
            </w:pPr>
            <w:r w:rsidRPr="007E6D00">
              <w:rPr>
                <w:rFonts w:ascii="Times New Roman" w:eastAsia="Lato" w:hAnsi="Times New Roman" w:cs="Times New Roman"/>
              </w:rPr>
              <w:t>1.</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F9B0BBC" w14:textId="77777777" w:rsidR="00324D88" w:rsidRPr="007E6D00" w:rsidRDefault="00324D88" w:rsidP="00FB049B">
            <w:pPr>
              <w:pStyle w:val="Standard"/>
              <w:rPr>
                <w:rFonts w:ascii="Times New Roman" w:hAnsi="Times New Roman" w:cs="Times New Roman"/>
              </w:rPr>
            </w:pPr>
            <w:r w:rsidRPr="007E6D00">
              <w:rPr>
                <w:rFonts w:ascii="Times New Roman" w:eastAsia="Lato" w:hAnsi="Times New Roman" w:cs="Times New Roman"/>
              </w:rPr>
              <w:t>Czy zna Pani/Pan dokument Standardy ochrony dzieci przed krzywdzeniem - Procedury wewnętrzne regulujące ochronę małoletniego przez krzywdzeniem?</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A1E176A"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F7541E7" w14:textId="77777777" w:rsidR="00324D88" w:rsidRPr="007E6D00" w:rsidRDefault="00324D88" w:rsidP="00FB049B">
            <w:pPr>
              <w:pStyle w:val="Standard"/>
              <w:rPr>
                <w:rFonts w:ascii="Times New Roman" w:eastAsia="Lato" w:hAnsi="Times New Roman" w:cs="Times New Roman"/>
              </w:rPr>
            </w:pPr>
          </w:p>
        </w:tc>
      </w:tr>
      <w:tr w:rsidR="00324D88" w:rsidRPr="007E6D00" w14:paraId="42C19020"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FA56899"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2.</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7AA7546"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zapoznała się Pani/Pan z treścią tego dokumentu?</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5161CC8B"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FF0C4FB" w14:textId="77777777" w:rsidR="00324D88" w:rsidRPr="007E6D00" w:rsidRDefault="00324D88" w:rsidP="00FB049B">
            <w:pPr>
              <w:pStyle w:val="Standard"/>
              <w:rPr>
                <w:rFonts w:ascii="Times New Roman" w:eastAsia="Lato" w:hAnsi="Times New Roman" w:cs="Times New Roman"/>
              </w:rPr>
            </w:pPr>
          </w:p>
        </w:tc>
      </w:tr>
      <w:tr w:rsidR="00324D88" w:rsidRPr="007E6D00" w14:paraId="20EBDE26"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6C2E548"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3.</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DE2C3D6"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stosuje Pani/Pan w swojej pracy zapisy tego dokumentu?</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F7FC9ED"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34725321" w14:textId="77777777" w:rsidR="00324D88" w:rsidRPr="007E6D00" w:rsidRDefault="00324D88" w:rsidP="00FB049B">
            <w:pPr>
              <w:pStyle w:val="Standard"/>
              <w:rPr>
                <w:rFonts w:ascii="Times New Roman" w:eastAsia="Lato" w:hAnsi="Times New Roman" w:cs="Times New Roman"/>
              </w:rPr>
            </w:pPr>
          </w:p>
        </w:tc>
      </w:tr>
      <w:tr w:rsidR="00324D88" w:rsidRPr="007E6D00" w14:paraId="6FF75117"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3B62462"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4.</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D9E8F81" w14:textId="3EEC23D7" w:rsidR="00324D88" w:rsidRPr="007E6D00" w:rsidRDefault="00324D88" w:rsidP="00FB049B">
            <w:pPr>
              <w:pStyle w:val="Standard"/>
              <w:rPr>
                <w:rFonts w:ascii="Times New Roman" w:eastAsia="Lato" w:hAnsi="Times New Roman" w:cs="Times New Roman"/>
              </w:rPr>
            </w:pPr>
            <w:r w:rsidRPr="007E6D00">
              <w:rPr>
                <w:rFonts w:ascii="Times New Roman" w:hAnsi="Times New Roman" w:cs="Times New Roman"/>
              </w:rPr>
              <w:t>Czy Pani/Pana zdaniem w jednostce przestrzegan</w:t>
            </w:r>
            <w:r w:rsidR="00633561">
              <w:rPr>
                <w:rFonts w:ascii="Times New Roman" w:hAnsi="Times New Roman" w:cs="Times New Roman"/>
              </w:rPr>
              <w:t xml:space="preserve">e są Standardy Ochrony Małoletnich ? </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56F421C7"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EC0A7EE" w14:textId="77777777" w:rsidR="00324D88" w:rsidRPr="007E6D00" w:rsidRDefault="00324D88" w:rsidP="00FB049B">
            <w:pPr>
              <w:pStyle w:val="Standard"/>
              <w:rPr>
                <w:rFonts w:ascii="Times New Roman" w:eastAsia="Lato" w:hAnsi="Times New Roman" w:cs="Times New Roman"/>
              </w:rPr>
            </w:pPr>
          </w:p>
        </w:tc>
      </w:tr>
      <w:tr w:rsidR="00324D88" w:rsidRPr="007E6D00" w14:paraId="4A4192ED"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DEED477"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5.</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E59D5D6" w14:textId="01565776"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 xml:space="preserve">Czy zaobserwowała Pani/Pan naruszenie zasad zawartych w </w:t>
            </w:r>
            <w:r w:rsidR="00633561">
              <w:rPr>
                <w:rFonts w:ascii="Times New Roman" w:eastAsia="Lato" w:hAnsi="Times New Roman" w:cs="Times New Roman"/>
              </w:rPr>
              <w:t>Standardach Ochrony Małoletnich</w:t>
            </w:r>
            <w:r w:rsidRPr="007E6D00">
              <w:rPr>
                <w:rFonts w:ascii="Times New Roman" w:eastAsia="Lato" w:hAnsi="Times New Roman" w:cs="Times New Roman"/>
              </w:rPr>
              <w:t xml:space="preserve"> przez innego pracownika?</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76D4F47"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7873D25" w14:textId="77777777" w:rsidR="00324D88" w:rsidRPr="007E6D00" w:rsidRDefault="00324D88" w:rsidP="00FB049B">
            <w:pPr>
              <w:pStyle w:val="Standard"/>
              <w:rPr>
                <w:rFonts w:ascii="Times New Roman" w:eastAsia="Lato" w:hAnsi="Times New Roman" w:cs="Times New Roman"/>
              </w:rPr>
            </w:pPr>
          </w:p>
        </w:tc>
      </w:tr>
      <w:tr w:rsidR="00324D88" w:rsidRPr="007E6D00" w14:paraId="463DC1EF"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50AE69CF"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6.</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E1E10A0"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potrafi Pani / Pan rozpoznawać objawy krzywdzenia dzieci?</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270AF93"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80C985B" w14:textId="77777777" w:rsidR="00324D88" w:rsidRPr="007E6D00" w:rsidRDefault="00324D88" w:rsidP="00FB049B">
            <w:pPr>
              <w:pStyle w:val="Standard"/>
              <w:rPr>
                <w:rFonts w:ascii="Times New Roman" w:eastAsia="Lato" w:hAnsi="Times New Roman" w:cs="Times New Roman"/>
              </w:rPr>
            </w:pPr>
          </w:p>
        </w:tc>
      </w:tr>
      <w:tr w:rsidR="00324D88" w:rsidRPr="007E6D00" w14:paraId="45308F65"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A45D6B9"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7.</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44B5C6F"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potrafi Pani / Pan rozpoznawać czynniki ryzyka krzywdzenia dzieci?</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A25F761"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D8FEAD3" w14:textId="77777777" w:rsidR="00324D88" w:rsidRPr="007E6D00" w:rsidRDefault="00324D88" w:rsidP="00FB049B">
            <w:pPr>
              <w:pStyle w:val="Standard"/>
              <w:rPr>
                <w:rFonts w:ascii="Times New Roman" w:eastAsia="Lato" w:hAnsi="Times New Roman" w:cs="Times New Roman"/>
              </w:rPr>
            </w:pPr>
          </w:p>
        </w:tc>
      </w:tr>
      <w:tr w:rsidR="00324D88" w:rsidRPr="007E6D00" w14:paraId="161A30F1"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2FA0183"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8.</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C18E709"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zna Pani / Pan prawne aspekty ochrony małoletnich?</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2644C90"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3CDA19BD" w14:textId="77777777" w:rsidR="00324D88" w:rsidRPr="007E6D00" w:rsidRDefault="00324D88" w:rsidP="00FB049B">
            <w:pPr>
              <w:pStyle w:val="Standard"/>
              <w:rPr>
                <w:rFonts w:ascii="Times New Roman" w:eastAsia="Lato" w:hAnsi="Times New Roman" w:cs="Times New Roman"/>
              </w:rPr>
            </w:pPr>
          </w:p>
        </w:tc>
      </w:tr>
      <w:tr w:rsidR="00324D88" w:rsidRPr="007E6D00" w14:paraId="207CD655"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5D459C2"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9.</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3E84108A"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potrafi Pani / Pan rozpoznawać przemoc rówieśniczą?</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B7B4649"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3445BA6" w14:textId="77777777" w:rsidR="00324D88" w:rsidRPr="007E6D00" w:rsidRDefault="00324D88" w:rsidP="00FB049B">
            <w:pPr>
              <w:pStyle w:val="Standard"/>
              <w:rPr>
                <w:rFonts w:ascii="Times New Roman" w:eastAsia="Lato" w:hAnsi="Times New Roman" w:cs="Times New Roman"/>
              </w:rPr>
            </w:pPr>
          </w:p>
        </w:tc>
      </w:tr>
      <w:tr w:rsidR="00324D88" w:rsidRPr="007E6D00" w14:paraId="5A3B02F1"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0374B6D"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10.</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455788E"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potrafi Pani / Pan rozpoznawać przemoc domową?</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DFE9F0D"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C2889CB" w14:textId="77777777" w:rsidR="00324D88" w:rsidRPr="007E6D00" w:rsidRDefault="00324D88" w:rsidP="00FB049B">
            <w:pPr>
              <w:pStyle w:val="Standard"/>
              <w:rPr>
                <w:rFonts w:ascii="Times New Roman" w:eastAsia="Lato" w:hAnsi="Times New Roman" w:cs="Times New Roman"/>
              </w:rPr>
            </w:pPr>
          </w:p>
        </w:tc>
      </w:tr>
      <w:tr w:rsidR="00324D88" w:rsidRPr="007E6D00" w14:paraId="3100416B"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4ECBB5B"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11.</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8DC69CD"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zna Pani/Pan procedury ochrony dzieci przed treściami szkodliwymi i zagrożeniami w sieci Internet oraz utrwalonymi w innej formie przyjęte w jednostce?</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AD3ABD9"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5747D86" w14:textId="77777777" w:rsidR="00324D88" w:rsidRPr="007E6D00" w:rsidRDefault="00324D88" w:rsidP="00FB049B">
            <w:pPr>
              <w:pStyle w:val="Standard"/>
              <w:rPr>
                <w:rFonts w:ascii="Times New Roman" w:eastAsia="Lato" w:hAnsi="Times New Roman" w:cs="Times New Roman"/>
              </w:rPr>
            </w:pPr>
          </w:p>
        </w:tc>
      </w:tr>
      <w:tr w:rsidR="00324D88" w:rsidRPr="007E6D00" w14:paraId="2B0E6184"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1DA6123"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12.</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1CD6F8D"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zna Pani/Pan zagrożenia w sieci?</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13D6D89"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C9FD72B" w14:textId="77777777" w:rsidR="00324D88" w:rsidRPr="007E6D00" w:rsidRDefault="00324D88" w:rsidP="00FB049B">
            <w:pPr>
              <w:pStyle w:val="Standard"/>
              <w:rPr>
                <w:rFonts w:ascii="Times New Roman" w:eastAsia="Lato" w:hAnsi="Times New Roman" w:cs="Times New Roman"/>
              </w:rPr>
            </w:pPr>
          </w:p>
        </w:tc>
      </w:tr>
      <w:tr w:rsidR="00324D88" w:rsidRPr="007E6D00" w14:paraId="3CC6386C"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1BFD713"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13.</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7AAD0BE"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potrafi Pani / Pan rozpoznawać cyberprzemoc?</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F16BE87"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697E8AD" w14:textId="77777777" w:rsidR="00324D88" w:rsidRPr="007E6D00" w:rsidRDefault="00324D88" w:rsidP="00FB049B">
            <w:pPr>
              <w:pStyle w:val="Standard"/>
              <w:rPr>
                <w:rFonts w:ascii="Times New Roman" w:eastAsia="Lato" w:hAnsi="Times New Roman" w:cs="Times New Roman"/>
              </w:rPr>
            </w:pPr>
          </w:p>
        </w:tc>
      </w:tr>
      <w:tr w:rsidR="00324D88" w:rsidRPr="007E6D00" w14:paraId="4DD2F003"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B6F5F94"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14.</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AB26A2A"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stosuje Pani / Pan działania profilaktyczne przed krzywdzeniem? Jeżeli tak to jakie:</w:t>
            </w:r>
          </w:p>
          <w:p w14:paraId="499F85FA"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w:t>
            </w:r>
          </w:p>
          <w:p w14:paraId="07E3B4EB"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5A060D4"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34AF8D77" w14:textId="77777777" w:rsidR="00324D88" w:rsidRPr="007E6D00" w:rsidRDefault="00324D88" w:rsidP="00FB049B">
            <w:pPr>
              <w:pStyle w:val="Standard"/>
              <w:rPr>
                <w:rFonts w:ascii="Times New Roman" w:eastAsia="Lato" w:hAnsi="Times New Roman" w:cs="Times New Roman"/>
              </w:rPr>
            </w:pPr>
          </w:p>
        </w:tc>
      </w:tr>
      <w:tr w:rsidR="00324D88" w:rsidRPr="007E6D00" w14:paraId="149DB9C1"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304E7E81"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15.</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E57E56B"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wie Pani/Pan jak reagować na objawy krzywdzenie dzieci?</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D090973"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EBC3081" w14:textId="77777777" w:rsidR="00324D88" w:rsidRPr="007E6D00" w:rsidRDefault="00324D88" w:rsidP="00FB049B">
            <w:pPr>
              <w:pStyle w:val="Standard"/>
              <w:rPr>
                <w:rFonts w:ascii="Times New Roman" w:eastAsia="Lato" w:hAnsi="Times New Roman" w:cs="Times New Roman"/>
              </w:rPr>
            </w:pPr>
          </w:p>
        </w:tc>
      </w:tr>
      <w:tr w:rsidR="00324D88" w:rsidRPr="007E6D00" w14:paraId="61D2E32A"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1EBE261"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16.</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51585EBB"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wie Pani/Pan do kogo zgłaszać objawy krzywdzenie dzieci?</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6370E51"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92D16DC" w14:textId="77777777" w:rsidR="00324D88" w:rsidRPr="007E6D00" w:rsidRDefault="00324D88" w:rsidP="00FB049B">
            <w:pPr>
              <w:pStyle w:val="Standard"/>
              <w:rPr>
                <w:rFonts w:ascii="Times New Roman" w:eastAsia="Lato" w:hAnsi="Times New Roman" w:cs="Times New Roman"/>
              </w:rPr>
            </w:pPr>
          </w:p>
        </w:tc>
      </w:tr>
      <w:tr w:rsidR="00324D88" w:rsidRPr="007E6D00" w14:paraId="3719314D"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261BC03"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lastRenderedPageBreak/>
              <w:t>17.</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A76C5AA"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wie Pani/Pan kto odpowiada w jednostce za zgłaszanie do Policji lub prokuratury zawiadomień o możliwości popełnienia przestępstwa?</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989C6ED"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5A14678" w14:textId="77777777" w:rsidR="00324D88" w:rsidRPr="007E6D00" w:rsidRDefault="00324D88" w:rsidP="00FB049B">
            <w:pPr>
              <w:pStyle w:val="Standard"/>
              <w:rPr>
                <w:rFonts w:ascii="Times New Roman" w:eastAsia="Lato" w:hAnsi="Times New Roman" w:cs="Times New Roman"/>
              </w:rPr>
            </w:pPr>
          </w:p>
        </w:tc>
      </w:tr>
      <w:tr w:rsidR="00324D88" w:rsidRPr="007E6D00" w14:paraId="01116727"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5C852A4B"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18.</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BB4587B"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 xml:space="preserve">Czy wie Pani/Pan kto odpowiada w jednostce za zgłaszanie do sądu rodzinnego wniosku o wgląd w sytuacje rodziny?  </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50B373B3"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F6A6E2D" w14:textId="77777777" w:rsidR="00324D88" w:rsidRPr="007E6D00" w:rsidRDefault="00324D88" w:rsidP="00FB049B">
            <w:pPr>
              <w:pStyle w:val="Standard"/>
              <w:rPr>
                <w:rFonts w:ascii="Times New Roman" w:eastAsia="Lato" w:hAnsi="Times New Roman" w:cs="Times New Roman"/>
              </w:rPr>
            </w:pPr>
          </w:p>
        </w:tc>
      </w:tr>
      <w:tr w:rsidR="00324D88" w:rsidRPr="007E6D00" w14:paraId="71DF6F9D"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D2B269C" w14:textId="0509E4AF" w:rsidR="00324D88" w:rsidRPr="007E6D00" w:rsidRDefault="00633561" w:rsidP="00FB049B">
            <w:pPr>
              <w:pStyle w:val="Standard"/>
              <w:rPr>
                <w:rFonts w:ascii="Times New Roman" w:eastAsia="Lato" w:hAnsi="Times New Roman" w:cs="Times New Roman"/>
              </w:rPr>
            </w:pPr>
            <w:r>
              <w:rPr>
                <w:rFonts w:ascii="Times New Roman" w:eastAsia="Lato" w:hAnsi="Times New Roman" w:cs="Times New Roman"/>
              </w:rPr>
              <w:t>19</w:t>
            </w:r>
            <w:r w:rsidR="00324D88" w:rsidRPr="007E6D00">
              <w:rPr>
                <w:rFonts w:ascii="Times New Roman" w:eastAsia="Lato" w:hAnsi="Times New Roman" w:cs="Times New Roman"/>
              </w:rPr>
              <w:t>.</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B74E586"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wie Pani/Pan gdzie w jednostce zostały udostępnione (fizycznie lub w sieci) dokumenty związane ze Standardami ochrony małoletnich przed krzywdzeniem?</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E95F7A8"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A4AC7CB" w14:textId="77777777" w:rsidR="00324D88" w:rsidRPr="007E6D00" w:rsidRDefault="00324D88" w:rsidP="00FB049B">
            <w:pPr>
              <w:pStyle w:val="Standard"/>
              <w:rPr>
                <w:rFonts w:ascii="Times New Roman" w:eastAsia="Lato" w:hAnsi="Times New Roman" w:cs="Times New Roman"/>
              </w:rPr>
            </w:pPr>
          </w:p>
        </w:tc>
      </w:tr>
      <w:tr w:rsidR="00324D88" w:rsidRPr="007E6D00" w14:paraId="6A4C9971"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3C9D512" w14:textId="2030821A"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2</w:t>
            </w:r>
            <w:r w:rsidR="00633561">
              <w:rPr>
                <w:rFonts w:ascii="Times New Roman" w:eastAsia="Lato" w:hAnsi="Times New Roman" w:cs="Times New Roman"/>
              </w:rPr>
              <w:t>0</w:t>
            </w:r>
            <w:r w:rsidRPr="007E6D00">
              <w:rPr>
                <w:rFonts w:ascii="Times New Roman" w:eastAsia="Lato" w:hAnsi="Times New Roman" w:cs="Times New Roman"/>
              </w:rPr>
              <w:t>.</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0FFD0E9"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wie Pani/Pan gdzie w jednostce zostały zamieszczone wersje skrócone Standardy dla małoletnich?</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0FE250E"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0E05C94" w14:textId="77777777" w:rsidR="00324D88" w:rsidRPr="007E6D00" w:rsidRDefault="00324D88" w:rsidP="00FB049B">
            <w:pPr>
              <w:pStyle w:val="Standard"/>
              <w:rPr>
                <w:rFonts w:ascii="Times New Roman" w:eastAsia="Lato" w:hAnsi="Times New Roman" w:cs="Times New Roman"/>
              </w:rPr>
            </w:pPr>
          </w:p>
        </w:tc>
      </w:tr>
      <w:tr w:rsidR="00324D88" w:rsidRPr="007E6D00" w14:paraId="4D0D6A83"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7A771AC" w14:textId="7ACBF9EC"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2</w:t>
            </w:r>
            <w:r w:rsidR="00633561">
              <w:rPr>
                <w:rFonts w:ascii="Times New Roman" w:eastAsia="Lato" w:hAnsi="Times New Roman" w:cs="Times New Roman"/>
              </w:rPr>
              <w:t>1</w:t>
            </w:r>
            <w:r w:rsidRPr="007E6D00">
              <w:rPr>
                <w:rFonts w:ascii="Times New Roman" w:eastAsia="Lato" w:hAnsi="Times New Roman" w:cs="Times New Roman"/>
              </w:rPr>
              <w:t>.</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DC0A35C"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ma Pani/Pan jakieś uwagi/ poprawki/ sugestie dotyczące jest Standardów ochrony małoletnich?</w:t>
            </w:r>
          </w:p>
          <w:p w14:paraId="3247CC07"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Jeśli tak proszę wymienić:</w:t>
            </w:r>
          </w:p>
          <w:p w14:paraId="076AE696"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w:t>
            </w:r>
          </w:p>
          <w:p w14:paraId="2B1CCB41"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w:t>
            </w:r>
          </w:p>
          <w:p w14:paraId="0AAE5063"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w:t>
            </w:r>
          </w:p>
          <w:p w14:paraId="5C4E9C49"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ECE90CF"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5962B71" w14:textId="77777777" w:rsidR="00324D88" w:rsidRPr="007E6D00" w:rsidRDefault="00324D88" w:rsidP="00FB049B">
            <w:pPr>
              <w:pStyle w:val="Standard"/>
              <w:rPr>
                <w:rFonts w:ascii="Times New Roman" w:eastAsia="Lato" w:hAnsi="Times New Roman" w:cs="Times New Roman"/>
              </w:rPr>
            </w:pPr>
          </w:p>
        </w:tc>
      </w:tr>
      <w:tr w:rsidR="00324D88" w:rsidRPr="007E6D00" w14:paraId="7203B8CE"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6BC02FA" w14:textId="6E393936"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2</w:t>
            </w:r>
            <w:r w:rsidR="00633561">
              <w:rPr>
                <w:rFonts w:ascii="Times New Roman" w:eastAsia="Lato" w:hAnsi="Times New Roman" w:cs="Times New Roman"/>
              </w:rPr>
              <w:t>2</w:t>
            </w:r>
            <w:r w:rsidRPr="007E6D00">
              <w:rPr>
                <w:rFonts w:ascii="Times New Roman" w:eastAsia="Lato" w:hAnsi="Times New Roman" w:cs="Times New Roman"/>
              </w:rPr>
              <w:t>.</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5CAED10" w14:textId="6414681A"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udostępnia Pani/Pan</w:t>
            </w:r>
            <w:r w:rsidRPr="007E6D00">
              <w:rPr>
                <w:rFonts w:ascii="Times New Roman" w:hAnsi="Times New Roman" w:cs="Times New Roman"/>
                <w:shd w:val="clear" w:color="auto" w:fill="FFFFFF"/>
              </w:rPr>
              <w:t xml:space="preserve"> materiały edukacyjne dla </w:t>
            </w:r>
            <w:r>
              <w:rPr>
                <w:rFonts w:ascii="Times New Roman" w:hAnsi="Times New Roman" w:cs="Times New Roman"/>
                <w:shd w:val="clear" w:color="auto" w:fill="FFFFFF"/>
              </w:rPr>
              <w:t>dzieci</w:t>
            </w:r>
            <w:r w:rsidRPr="007E6D00">
              <w:rPr>
                <w:rFonts w:ascii="Times New Roman" w:hAnsi="Times New Roman" w:cs="Times New Roman"/>
                <w:shd w:val="clear" w:color="auto" w:fill="FFFFFF"/>
              </w:rPr>
              <w:t xml:space="preserve"> dotyczące na temat przeciwdziałania krzywdzeniu i zapewniania bezpieczeństwa dzieci</w:t>
            </w:r>
            <w:r w:rsidRPr="007E6D00">
              <w:rPr>
                <w:rFonts w:ascii="Times New Roman" w:eastAsia="Lato" w:hAnsi="Times New Roman" w:cs="Times New Roman"/>
              </w:rPr>
              <w:t>?</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4F55A27"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3904DC1" w14:textId="77777777" w:rsidR="00324D88" w:rsidRPr="007E6D00" w:rsidRDefault="00324D88" w:rsidP="00FB049B">
            <w:pPr>
              <w:pStyle w:val="Standard"/>
              <w:rPr>
                <w:rFonts w:ascii="Times New Roman" w:eastAsia="Lato" w:hAnsi="Times New Roman" w:cs="Times New Roman"/>
              </w:rPr>
            </w:pPr>
          </w:p>
        </w:tc>
      </w:tr>
      <w:tr w:rsidR="00324D88" w:rsidRPr="007E6D00" w14:paraId="0297CD33"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8C66248" w14:textId="2B532F0A"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2</w:t>
            </w:r>
            <w:r w:rsidR="00633561">
              <w:rPr>
                <w:rFonts w:ascii="Times New Roman" w:eastAsia="Lato" w:hAnsi="Times New Roman" w:cs="Times New Roman"/>
              </w:rPr>
              <w:t>3</w:t>
            </w:r>
            <w:r w:rsidRPr="007E6D00">
              <w:rPr>
                <w:rFonts w:ascii="Times New Roman" w:eastAsia="Lato" w:hAnsi="Times New Roman" w:cs="Times New Roman"/>
              </w:rPr>
              <w:t>.</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5DB53381"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 xml:space="preserve">Czy jednostka </w:t>
            </w:r>
            <w:r w:rsidRPr="007E6D00">
              <w:rPr>
                <w:rFonts w:ascii="Times New Roman" w:hAnsi="Times New Roman" w:cs="Times New Roman"/>
                <w:shd w:val="clear" w:color="auto" w:fill="FFFFFF"/>
              </w:rPr>
              <w:t>udostępnia dzieciom materiały edukacyjne (broszury, ulotki, książki) dotyczące ich praw, ochrony przed zagrożeniami przemocą i wykorzystywaniem?</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B85C36B"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5A69466" w14:textId="77777777" w:rsidR="00324D88" w:rsidRPr="007E6D00" w:rsidRDefault="00324D88" w:rsidP="00FB049B">
            <w:pPr>
              <w:pStyle w:val="Standard"/>
              <w:rPr>
                <w:rFonts w:ascii="Times New Roman" w:eastAsia="Lato" w:hAnsi="Times New Roman" w:cs="Times New Roman"/>
              </w:rPr>
            </w:pPr>
          </w:p>
        </w:tc>
      </w:tr>
      <w:tr w:rsidR="00324D88" w:rsidRPr="007E6D00" w14:paraId="23A0518A"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4A7BD3A" w14:textId="0F3513A4"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2</w:t>
            </w:r>
            <w:r w:rsidR="00633561">
              <w:rPr>
                <w:rFonts w:ascii="Times New Roman" w:eastAsia="Lato" w:hAnsi="Times New Roman" w:cs="Times New Roman"/>
              </w:rPr>
              <w:t>4</w:t>
            </w:r>
            <w:r w:rsidRPr="007E6D00">
              <w:rPr>
                <w:rFonts w:ascii="Times New Roman" w:eastAsia="Lato" w:hAnsi="Times New Roman" w:cs="Times New Roman"/>
              </w:rPr>
              <w:t>.</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213072F"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uzyskała Pani /Pan dostęp</w:t>
            </w:r>
            <w:r w:rsidRPr="007E6D00">
              <w:rPr>
                <w:rFonts w:ascii="Times New Roman" w:hAnsi="Times New Roman" w:cs="Times New Roman"/>
              </w:rPr>
              <w:t xml:space="preserve"> </w:t>
            </w:r>
            <w:r w:rsidRPr="007E6D00">
              <w:rPr>
                <w:rFonts w:ascii="Times New Roman" w:eastAsia="Lato" w:hAnsi="Times New Roman" w:cs="Times New Roman"/>
              </w:rPr>
              <w:t>do danych kontaktowych placówek zapewniających pomoc i opiekę w trudnych sytuacjach życiowych oraz do przydatnych informacji dotyczących możliwości podnoszenia umiejętności wychowawczych i ochrony dzieci przed krzywdzeniem?</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F074787"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54FDB63" w14:textId="77777777" w:rsidR="00324D88" w:rsidRPr="007E6D00" w:rsidRDefault="00324D88" w:rsidP="00FB049B">
            <w:pPr>
              <w:pStyle w:val="Standard"/>
              <w:rPr>
                <w:rFonts w:ascii="Times New Roman" w:eastAsia="Lato" w:hAnsi="Times New Roman" w:cs="Times New Roman"/>
              </w:rPr>
            </w:pPr>
          </w:p>
        </w:tc>
      </w:tr>
      <w:tr w:rsidR="00324D88" w:rsidRPr="007E6D00" w14:paraId="38B6B854"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5864D62D" w14:textId="748539ED" w:rsidR="00324D88" w:rsidRPr="007E6D00" w:rsidRDefault="00633561" w:rsidP="00FB049B">
            <w:pPr>
              <w:pStyle w:val="Standard"/>
              <w:rPr>
                <w:rFonts w:ascii="Times New Roman" w:eastAsia="Lato" w:hAnsi="Times New Roman" w:cs="Times New Roman"/>
              </w:rPr>
            </w:pPr>
            <w:r>
              <w:rPr>
                <w:rFonts w:ascii="Times New Roman" w:eastAsia="Lato" w:hAnsi="Times New Roman" w:cs="Times New Roman"/>
              </w:rPr>
              <w:t>25</w:t>
            </w:r>
            <w:r w:rsidR="00324D88" w:rsidRPr="007E6D00">
              <w:rPr>
                <w:rFonts w:ascii="Times New Roman" w:eastAsia="Lato" w:hAnsi="Times New Roman" w:cs="Times New Roman"/>
              </w:rPr>
              <w:t>.</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F795B48"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w jednostce wyeksponowane są informacje dla dzieci na temat możliwości uzyskania pomocy w trudnej sytuacji, w tym numery bezpłatnych telefonów zaufania dla małoletnich?</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5DAFB850"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393EC921" w14:textId="77777777" w:rsidR="00324D88" w:rsidRPr="007E6D00" w:rsidRDefault="00324D88" w:rsidP="00FB049B">
            <w:pPr>
              <w:pStyle w:val="Standard"/>
              <w:rPr>
                <w:rFonts w:ascii="Times New Roman" w:eastAsia="Lato" w:hAnsi="Times New Roman" w:cs="Times New Roman"/>
              </w:rPr>
            </w:pPr>
          </w:p>
        </w:tc>
      </w:tr>
      <w:tr w:rsidR="00324D88" w:rsidRPr="007E6D00" w14:paraId="697262BC" w14:textId="77777777" w:rsidTr="00FB049B">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54CA30FA" w14:textId="79791130" w:rsidR="00324D88" w:rsidRPr="007E6D00" w:rsidRDefault="00633561" w:rsidP="00FB049B">
            <w:pPr>
              <w:pStyle w:val="Standard"/>
              <w:rPr>
                <w:rFonts w:ascii="Times New Roman" w:eastAsia="Lato" w:hAnsi="Times New Roman" w:cs="Times New Roman"/>
              </w:rPr>
            </w:pPr>
            <w:r>
              <w:rPr>
                <w:rFonts w:ascii="Times New Roman" w:eastAsia="Lato" w:hAnsi="Times New Roman" w:cs="Times New Roman"/>
              </w:rPr>
              <w:t>26</w:t>
            </w:r>
            <w:r w:rsidR="00324D88" w:rsidRPr="007E6D00">
              <w:rPr>
                <w:rFonts w:ascii="Times New Roman" w:eastAsia="Lato" w:hAnsi="Times New Roman" w:cs="Times New Roman"/>
              </w:rPr>
              <w:t>.</w:t>
            </w:r>
          </w:p>
        </w:tc>
        <w:tc>
          <w:tcPr>
            <w:tcW w:w="672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BC5C514" w14:textId="77777777" w:rsidR="00324D88" w:rsidRPr="007E6D00" w:rsidRDefault="00324D88" w:rsidP="00FB049B">
            <w:pPr>
              <w:pStyle w:val="Standard"/>
              <w:rPr>
                <w:rFonts w:ascii="Times New Roman" w:eastAsia="Lato" w:hAnsi="Times New Roman" w:cs="Times New Roman"/>
              </w:rPr>
            </w:pPr>
            <w:r w:rsidRPr="007E6D00">
              <w:rPr>
                <w:rFonts w:ascii="Times New Roman" w:eastAsia="Lato" w:hAnsi="Times New Roman" w:cs="Times New Roman"/>
              </w:rPr>
              <w:t>Czy przekazywała Pani/Pan rodzicom informacji o Standardach obowiązujących w jednostce lub inne informacje dotyczące ochrony małoletnich przed krzywdzeniem? Jeżeli tak to jakie, oprócz Standardów ?</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D267D70" w14:textId="77777777" w:rsidR="00324D88" w:rsidRPr="007E6D00" w:rsidRDefault="00324D88" w:rsidP="00FB049B">
            <w:pPr>
              <w:pStyle w:val="Standard"/>
              <w:rPr>
                <w:rFonts w:ascii="Times New Roman" w:eastAsia="Lato"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8A6FE30" w14:textId="77777777" w:rsidR="00324D88" w:rsidRPr="007E6D00" w:rsidRDefault="00324D88" w:rsidP="00FB049B">
            <w:pPr>
              <w:pStyle w:val="Standard"/>
              <w:rPr>
                <w:rFonts w:ascii="Times New Roman" w:eastAsia="Lato" w:hAnsi="Times New Roman" w:cs="Times New Roman"/>
              </w:rPr>
            </w:pPr>
          </w:p>
        </w:tc>
      </w:tr>
    </w:tbl>
    <w:p w14:paraId="6442A454" w14:textId="77777777" w:rsidR="00324D88" w:rsidRDefault="00324D88" w:rsidP="00324D88"/>
    <w:bookmarkEnd w:id="40"/>
    <w:p w14:paraId="6BA72924" w14:textId="77777777" w:rsidR="00324D88" w:rsidRDefault="00324D88" w:rsidP="00324D88"/>
    <w:p w14:paraId="06E2493C" w14:textId="77777777" w:rsidR="00324D88" w:rsidRDefault="00324D88" w:rsidP="00324D88">
      <w:pPr>
        <w:pStyle w:val="Nagwek1"/>
        <w:spacing w:line="276" w:lineRule="auto"/>
        <w:rPr>
          <w:rFonts w:ascii="Times New Roman" w:hAnsi="Times New Roman" w:cs="Times New Roman"/>
        </w:rPr>
      </w:pPr>
      <w:bookmarkStart w:id="41" w:name="_Toc155776633"/>
      <w:bookmarkStart w:id="42" w:name="_Toc158382171"/>
      <w:bookmarkStart w:id="43" w:name="_Hlk155689690"/>
      <w:r w:rsidRPr="008D1B67">
        <w:rPr>
          <w:rFonts w:ascii="Times New Roman" w:hAnsi="Times New Roman" w:cs="Times New Roman"/>
        </w:rPr>
        <w:lastRenderedPageBreak/>
        <w:t xml:space="preserve">Załącznik nr </w:t>
      </w:r>
      <w:r>
        <w:rPr>
          <w:rFonts w:ascii="Times New Roman" w:hAnsi="Times New Roman" w:cs="Times New Roman"/>
        </w:rPr>
        <w:t>4</w:t>
      </w:r>
      <w:r w:rsidRPr="008D1B67">
        <w:rPr>
          <w:rFonts w:ascii="Times New Roman" w:hAnsi="Times New Roman" w:cs="Times New Roman"/>
        </w:rPr>
        <w:t xml:space="preserve"> – </w:t>
      </w:r>
      <w:r>
        <w:rPr>
          <w:rFonts w:ascii="Times New Roman" w:hAnsi="Times New Roman" w:cs="Times New Roman"/>
        </w:rPr>
        <w:t>Wzór notatki służbowej</w:t>
      </w:r>
      <w:bookmarkEnd w:id="41"/>
      <w:bookmarkEnd w:id="42"/>
    </w:p>
    <w:p w14:paraId="32203FB7" w14:textId="77777777" w:rsidR="00324D88" w:rsidRDefault="00324D88" w:rsidP="00324D88">
      <w:pPr>
        <w:ind w:right="992"/>
        <w:jc w:val="both"/>
        <w:rPr>
          <w:rFonts w:ascii="Times New Roman" w:hAnsi="Times New Roman" w:cs="Times New Roman"/>
          <w:sz w:val="22"/>
          <w:szCs w:val="22"/>
        </w:rPr>
      </w:pPr>
    </w:p>
    <w:p w14:paraId="1A391CCF" w14:textId="1DFFC7FE" w:rsidR="00324D88" w:rsidRDefault="00324D88" w:rsidP="00324D88">
      <w:pPr>
        <w:ind w:left="5664"/>
        <w:jc w:val="both"/>
      </w:pPr>
      <w:r>
        <w:t xml:space="preserve">        …………………………………………</w:t>
      </w:r>
    </w:p>
    <w:p w14:paraId="1C12F610" w14:textId="77777777" w:rsidR="00324D88" w:rsidRPr="00CA146A" w:rsidRDefault="00324D88" w:rsidP="00324D88">
      <w:pPr>
        <w:tabs>
          <w:tab w:val="left" w:pos="6596"/>
        </w:tabs>
        <w:rPr>
          <w:sz w:val="16"/>
          <w:szCs w:val="16"/>
        </w:rPr>
      </w:pPr>
      <w:r>
        <w:tab/>
        <w:t xml:space="preserve">     </w:t>
      </w:r>
      <w:r w:rsidRPr="00CA146A">
        <w:rPr>
          <w:sz w:val="16"/>
          <w:szCs w:val="16"/>
        </w:rPr>
        <w:t>(miejscowość, data)</w:t>
      </w:r>
    </w:p>
    <w:p w14:paraId="1E767485" w14:textId="77777777" w:rsidR="00324D88" w:rsidRDefault="00324D88" w:rsidP="00324D88">
      <w:pPr>
        <w:ind w:right="992"/>
        <w:jc w:val="center"/>
        <w:rPr>
          <w:rFonts w:ascii="Times New Roman" w:hAnsi="Times New Roman" w:cs="Times New Roman"/>
          <w:b/>
          <w:bCs/>
          <w:sz w:val="22"/>
          <w:szCs w:val="22"/>
        </w:rPr>
      </w:pPr>
    </w:p>
    <w:p w14:paraId="4160C857" w14:textId="77777777" w:rsidR="00324D88" w:rsidRDefault="00324D88" w:rsidP="00324D88">
      <w:pPr>
        <w:ind w:right="992"/>
        <w:jc w:val="center"/>
        <w:rPr>
          <w:rFonts w:ascii="Times New Roman" w:hAnsi="Times New Roman" w:cs="Times New Roman"/>
          <w:b/>
          <w:bCs/>
          <w:sz w:val="22"/>
          <w:szCs w:val="22"/>
        </w:rPr>
      </w:pPr>
      <w:r w:rsidRPr="007C63F1">
        <w:rPr>
          <w:rFonts w:ascii="Times New Roman" w:hAnsi="Times New Roman" w:cs="Times New Roman"/>
          <w:b/>
          <w:bCs/>
          <w:sz w:val="22"/>
          <w:szCs w:val="22"/>
        </w:rPr>
        <w:t>NOTATKA SŁUŻBOWA</w:t>
      </w:r>
    </w:p>
    <w:p w14:paraId="38F28A06" w14:textId="77777777" w:rsidR="00324D88" w:rsidRDefault="00324D88" w:rsidP="00324D88">
      <w:pPr>
        <w:ind w:right="992"/>
        <w:jc w:val="center"/>
        <w:rPr>
          <w:rFonts w:ascii="Times New Roman" w:hAnsi="Times New Roman" w:cs="Times New Roman"/>
          <w:b/>
          <w:bCs/>
          <w:sz w:val="22"/>
          <w:szCs w:val="22"/>
        </w:rPr>
      </w:pPr>
    </w:p>
    <w:p w14:paraId="4BA5C88B" w14:textId="77777777" w:rsidR="00324D88" w:rsidRDefault="00324D88" w:rsidP="00324D88">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Dnia ……………………… w ……………………………………………………………                                 </w:t>
      </w:r>
    </w:p>
    <w:p w14:paraId="320B5776" w14:textId="77777777" w:rsidR="00324D88" w:rsidRDefault="00324D88" w:rsidP="00324D88">
      <w:pPr>
        <w:spacing w:after="0" w:line="360" w:lineRule="auto"/>
        <w:jc w:val="both"/>
        <w:rPr>
          <w:rFonts w:ascii="Times New Roman" w:eastAsia="Times New Roman" w:hAnsi="Times New Roman"/>
          <w:sz w:val="20"/>
          <w:szCs w:val="20"/>
          <w:lang w:eastAsia="pl-PL"/>
        </w:rPr>
      </w:pPr>
      <w:r>
        <w:rPr>
          <w:rFonts w:ascii="Times New Roman" w:eastAsia="Times New Roman" w:hAnsi="Times New Roman"/>
          <w:sz w:val="24"/>
          <w:szCs w:val="24"/>
          <w:lang w:eastAsia="pl-PL"/>
        </w:rPr>
        <w:t xml:space="preserve">                                                                                      </w:t>
      </w:r>
      <w:r>
        <w:rPr>
          <w:rFonts w:ascii="Times New Roman" w:eastAsia="Times New Roman" w:hAnsi="Times New Roman"/>
          <w:sz w:val="20"/>
          <w:szCs w:val="20"/>
          <w:lang w:eastAsia="pl-PL"/>
        </w:rPr>
        <w:t>(miejsce)  </w:t>
      </w:r>
    </w:p>
    <w:p w14:paraId="782710F9" w14:textId="77777777" w:rsidR="00324D88" w:rsidRDefault="00324D88" w:rsidP="00324D88">
      <w:pPr>
        <w:spacing w:after="0" w:line="360" w:lineRule="auto"/>
        <w:jc w:val="both"/>
        <w:rPr>
          <w:rFonts w:ascii="Times New Roman" w:eastAsia="Times New Roman" w:hAnsi="Times New Roman"/>
          <w:sz w:val="24"/>
          <w:szCs w:val="24"/>
          <w:lang w:eastAsia="pl-PL"/>
        </w:rPr>
      </w:pPr>
    </w:p>
    <w:p w14:paraId="0DC308C3" w14:textId="77777777" w:rsidR="00324D88" w:rsidRDefault="00324D88" w:rsidP="00324D88">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 godzinie ……………... odbyło się spotkanie w którym uczestniczyli:</w:t>
      </w:r>
    </w:p>
    <w:p w14:paraId="0E33CE53" w14:textId="77777777" w:rsidR="00324D88" w:rsidRDefault="00324D88">
      <w:pPr>
        <w:pStyle w:val="Akapitzlist"/>
        <w:numPr>
          <w:ilvl w:val="0"/>
          <w:numId w:val="40"/>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p w14:paraId="747F0371" w14:textId="77777777" w:rsidR="00324D88" w:rsidRDefault="00324D88">
      <w:pPr>
        <w:pStyle w:val="Akapitzlist"/>
        <w:numPr>
          <w:ilvl w:val="0"/>
          <w:numId w:val="40"/>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p w14:paraId="47B3F638" w14:textId="77777777" w:rsidR="00324D88" w:rsidRDefault="00324D88">
      <w:pPr>
        <w:pStyle w:val="Akapitzlist"/>
        <w:numPr>
          <w:ilvl w:val="0"/>
          <w:numId w:val="40"/>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p w14:paraId="5DF99909" w14:textId="77777777" w:rsidR="00324D88" w:rsidRDefault="00324D88" w:rsidP="00324D88">
      <w:pPr>
        <w:spacing w:after="0" w:line="360" w:lineRule="auto"/>
        <w:jc w:val="both"/>
        <w:rPr>
          <w:rFonts w:ascii="Times New Roman" w:eastAsia="Times New Roman" w:hAnsi="Times New Roman"/>
          <w:sz w:val="24"/>
          <w:szCs w:val="24"/>
          <w:lang w:eastAsia="pl-PL"/>
        </w:rPr>
      </w:pPr>
    </w:p>
    <w:p w14:paraId="4B70CE2D" w14:textId="77777777" w:rsidR="00324D88" w:rsidRDefault="00324D88" w:rsidP="00324D88">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Tematyka spotkania obejmowała: </w:t>
      </w:r>
    </w:p>
    <w:p w14:paraId="41A2815E" w14:textId="77777777" w:rsidR="00324D88" w:rsidRDefault="00324D88" w:rsidP="00324D88">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p w14:paraId="1249D801" w14:textId="77777777" w:rsidR="00324D88" w:rsidRDefault="00324D88" w:rsidP="00324D88">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p w14:paraId="35F06492" w14:textId="77777777" w:rsidR="00324D88" w:rsidRDefault="00324D88" w:rsidP="00324D88">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p w14:paraId="624F1672" w14:textId="77777777" w:rsidR="00324D88" w:rsidRDefault="00324D88" w:rsidP="00324D88">
      <w:pPr>
        <w:spacing w:after="0" w:line="360" w:lineRule="auto"/>
        <w:jc w:val="both"/>
        <w:rPr>
          <w:rFonts w:ascii="Times New Roman" w:eastAsia="Times New Roman" w:hAnsi="Times New Roman"/>
          <w:sz w:val="24"/>
          <w:szCs w:val="24"/>
          <w:lang w:eastAsia="pl-PL"/>
        </w:rPr>
      </w:pPr>
    </w:p>
    <w:p w14:paraId="0F1CF25A" w14:textId="77777777" w:rsidR="00324D88" w:rsidRDefault="00324D88" w:rsidP="00324D88">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Ustalono: ……………………………………………………………………………………………….</w:t>
      </w:r>
    </w:p>
    <w:p w14:paraId="648A1F7D" w14:textId="77777777" w:rsidR="00324D88" w:rsidRDefault="00324D88" w:rsidP="00324D88">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p w14:paraId="21E6F27A" w14:textId="77777777" w:rsidR="00324D88" w:rsidRDefault="00324D88" w:rsidP="00324D88">
      <w:pPr>
        <w:spacing w:after="0" w:line="360" w:lineRule="auto"/>
        <w:jc w:val="both"/>
        <w:rPr>
          <w:rFonts w:ascii="Times New Roman" w:eastAsia="Times New Roman" w:hAnsi="Times New Roman"/>
          <w:sz w:val="24"/>
          <w:szCs w:val="24"/>
          <w:lang w:eastAsia="pl-PL"/>
        </w:rPr>
      </w:pPr>
    </w:p>
    <w:p w14:paraId="33F0F3A9" w14:textId="77777777" w:rsidR="00324D88" w:rsidRDefault="00324D88" w:rsidP="00324D88">
      <w:pPr>
        <w:spacing w:after="0" w:line="360" w:lineRule="auto"/>
        <w:jc w:val="both"/>
        <w:rPr>
          <w:rFonts w:ascii="Times New Roman" w:eastAsia="Times New Roman" w:hAnsi="Times New Roman"/>
          <w:sz w:val="24"/>
          <w:szCs w:val="24"/>
          <w:lang w:eastAsia="pl-PL"/>
        </w:rPr>
      </w:pPr>
    </w:p>
    <w:p w14:paraId="3DC05CDB" w14:textId="77777777" w:rsidR="00324D88" w:rsidRDefault="00324D88" w:rsidP="00324D88">
      <w:pPr>
        <w:spacing w:after="0" w:line="360" w:lineRule="auto"/>
        <w:jc w:val="both"/>
        <w:rPr>
          <w:rFonts w:ascii="Times New Roman" w:eastAsia="Times New Roman" w:hAnsi="Times New Roman"/>
          <w:sz w:val="24"/>
          <w:szCs w:val="24"/>
          <w:lang w:eastAsia="pl-PL"/>
        </w:rPr>
      </w:pPr>
    </w:p>
    <w:p w14:paraId="17B71BD2" w14:textId="77777777" w:rsidR="00324D88" w:rsidRDefault="00324D88" w:rsidP="00324D88">
      <w:pPr>
        <w:pStyle w:val="NormalnyWeb"/>
        <w:spacing w:before="0" w:beforeAutospacing="0" w:after="0" w:afterAutospacing="0" w:line="360" w:lineRule="auto"/>
        <w:jc w:val="right"/>
        <w:rPr>
          <w:lang w:eastAsia="en-US"/>
        </w:rPr>
      </w:pPr>
      <w:r>
        <w:rPr>
          <w:lang w:eastAsia="en-US"/>
        </w:rPr>
        <w:t>…………….………………………</w:t>
      </w:r>
    </w:p>
    <w:p w14:paraId="66B30E18" w14:textId="77777777" w:rsidR="00324D88" w:rsidRDefault="00324D88" w:rsidP="00324D88">
      <w:pPr>
        <w:pStyle w:val="NormalnyWeb"/>
        <w:spacing w:before="0" w:beforeAutospacing="0" w:after="0" w:afterAutospacing="0" w:line="360" w:lineRule="auto"/>
        <w:jc w:val="right"/>
        <w:rPr>
          <w:sz w:val="20"/>
          <w:szCs w:val="20"/>
          <w:lang w:eastAsia="en-US"/>
        </w:rPr>
      </w:pPr>
      <w:r>
        <w:rPr>
          <w:sz w:val="20"/>
          <w:szCs w:val="20"/>
          <w:lang w:eastAsia="en-US"/>
        </w:rPr>
        <w:t>                                                  (podpis, stanowisko służbowe)</w:t>
      </w:r>
    </w:p>
    <w:bookmarkEnd w:id="43"/>
    <w:p w14:paraId="7E30A181" w14:textId="77777777" w:rsidR="00324D88" w:rsidRDefault="00324D88" w:rsidP="00324D88">
      <w:pPr>
        <w:pStyle w:val="NormalnyWeb"/>
        <w:spacing w:before="0" w:beforeAutospacing="0" w:after="0" w:afterAutospacing="0" w:line="360" w:lineRule="auto"/>
        <w:jc w:val="right"/>
        <w:rPr>
          <w:sz w:val="20"/>
          <w:szCs w:val="20"/>
          <w:lang w:eastAsia="en-US"/>
        </w:rPr>
      </w:pPr>
    </w:p>
    <w:p w14:paraId="43F3D1C9" w14:textId="77777777" w:rsidR="00324D88" w:rsidRDefault="00324D88" w:rsidP="00324D88">
      <w:pPr>
        <w:pStyle w:val="Nagwek1"/>
        <w:spacing w:line="276" w:lineRule="auto"/>
        <w:rPr>
          <w:rFonts w:ascii="Times New Roman" w:hAnsi="Times New Roman" w:cs="Times New Roman"/>
        </w:rPr>
      </w:pPr>
      <w:bookmarkStart w:id="44" w:name="_Toc150323136"/>
      <w:bookmarkStart w:id="45" w:name="_Toc155776634"/>
      <w:bookmarkStart w:id="46" w:name="_Toc158382172"/>
      <w:r>
        <w:rPr>
          <w:rFonts w:ascii="Times New Roman" w:hAnsi="Times New Roman" w:cs="Times New Roman"/>
        </w:rPr>
        <w:lastRenderedPageBreak/>
        <w:t>Załącznik nr 5 – Oświadczenie pracownika</w:t>
      </w:r>
      <w:bookmarkEnd w:id="44"/>
      <w:bookmarkEnd w:id="45"/>
      <w:bookmarkEnd w:id="46"/>
    </w:p>
    <w:p w14:paraId="7BC3E435" w14:textId="77777777" w:rsidR="00324D88" w:rsidRDefault="00324D88" w:rsidP="00324D88">
      <w:pPr>
        <w:shd w:val="clear" w:color="auto" w:fill="FFFFFF"/>
        <w:spacing w:after="0"/>
        <w:jc w:val="both"/>
        <w:rPr>
          <w:rFonts w:ascii="Times New Roman" w:hAnsi="Times New Roman" w:cs="Times New Roman"/>
        </w:rPr>
      </w:pPr>
    </w:p>
    <w:p w14:paraId="2516BD71" w14:textId="77777777" w:rsidR="00324D88" w:rsidRDefault="00324D88" w:rsidP="00324D88">
      <w:pPr>
        <w:shd w:val="clear" w:color="auto" w:fill="FFFFFF"/>
        <w:spacing w:after="0"/>
        <w:jc w:val="both"/>
        <w:rPr>
          <w:rFonts w:ascii="Times New Roman" w:hAnsi="Times New Roman" w:cs="Times New Roman"/>
        </w:rPr>
      </w:pPr>
    </w:p>
    <w:p w14:paraId="746E5903" w14:textId="77777777" w:rsidR="00324D88" w:rsidRDefault="00324D88" w:rsidP="00324D88">
      <w:pPr>
        <w:shd w:val="clear" w:color="auto" w:fill="FFFFFF"/>
        <w:spacing w:after="0"/>
        <w:jc w:val="both"/>
        <w:rPr>
          <w:rFonts w:ascii="Times New Roman" w:hAnsi="Times New Roman" w:cs="Times New Roman"/>
        </w:rPr>
      </w:pPr>
    </w:p>
    <w:p w14:paraId="4859B470" w14:textId="77777777" w:rsidR="00324D88" w:rsidRPr="00C11A2B" w:rsidRDefault="00324D88" w:rsidP="00324D88">
      <w:pPr>
        <w:shd w:val="clear" w:color="auto" w:fill="FFFFFF"/>
        <w:spacing w:after="0"/>
        <w:jc w:val="both"/>
        <w:rPr>
          <w:rFonts w:ascii="Times New Roman" w:hAnsi="Times New Roman" w:cs="Times New Roman"/>
          <w:sz w:val="22"/>
          <w:szCs w:val="22"/>
        </w:rPr>
      </w:pPr>
      <w:r>
        <w:rPr>
          <w:rFonts w:ascii="Times New Roman" w:hAnsi="Times New Roman" w:cs="Times New Roman"/>
          <w:sz w:val="22"/>
          <w:szCs w:val="22"/>
        </w:rPr>
        <w:t xml:space="preserve">Wzór. - </w:t>
      </w:r>
      <w:r w:rsidRPr="00C11A2B">
        <w:rPr>
          <w:rFonts w:ascii="Times New Roman" w:hAnsi="Times New Roman" w:cs="Times New Roman"/>
          <w:sz w:val="22"/>
          <w:szCs w:val="22"/>
        </w:rPr>
        <w:t xml:space="preserve">Oświadczenie pracownika o zapoznaniu się z </w:t>
      </w:r>
      <w:r>
        <w:rPr>
          <w:rFonts w:ascii="Times New Roman" w:hAnsi="Times New Roman" w:cs="Times New Roman"/>
          <w:sz w:val="22"/>
          <w:szCs w:val="22"/>
        </w:rPr>
        <w:t>Standardami Ochrony Małoletnich</w:t>
      </w:r>
    </w:p>
    <w:p w14:paraId="346BF957" w14:textId="77777777" w:rsidR="00324D88" w:rsidRPr="00C11A2B" w:rsidRDefault="00324D88" w:rsidP="00324D88">
      <w:pPr>
        <w:shd w:val="clear" w:color="auto" w:fill="FFFFFF"/>
        <w:spacing w:after="0"/>
        <w:jc w:val="both"/>
        <w:rPr>
          <w:rFonts w:ascii="Times New Roman" w:hAnsi="Times New Roman" w:cs="Times New Roman"/>
          <w:sz w:val="22"/>
          <w:szCs w:val="22"/>
        </w:rPr>
      </w:pPr>
    </w:p>
    <w:p w14:paraId="2D49517A" w14:textId="77777777" w:rsidR="00324D88" w:rsidRPr="00C11A2B" w:rsidRDefault="00324D88" w:rsidP="00324D88">
      <w:pPr>
        <w:shd w:val="clear" w:color="auto" w:fill="FFFFFF"/>
        <w:spacing w:after="0"/>
        <w:jc w:val="both"/>
        <w:rPr>
          <w:rFonts w:ascii="Times New Roman" w:hAnsi="Times New Roman" w:cs="Times New Roman"/>
          <w:sz w:val="22"/>
          <w:szCs w:val="22"/>
        </w:rPr>
      </w:pPr>
    </w:p>
    <w:p w14:paraId="70C78B1C" w14:textId="77777777" w:rsidR="00324D88" w:rsidRPr="00C11A2B" w:rsidRDefault="00324D88" w:rsidP="00324D88">
      <w:pPr>
        <w:shd w:val="clear" w:color="auto" w:fill="FFFFFF"/>
        <w:spacing w:after="0"/>
        <w:jc w:val="both"/>
        <w:rPr>
          <w:rFonts w:ascii="Times New Roman" w:hAnsi="Times New Roman" w:cs="Times New Roman"/>
          <w:sz w:val="22"/>
          <w:szCs w:val="22"/>
        </w:rPr>
      </w:pPr>
      <w:r w:rsidRPr="00C11A2B">
        <w:rPr>
          <w:rFonts w:ascii="Times New Roman" w:hAnsi="Times New Roman" w:cs="Times New Roman"/>
          <w:sz w:val="22"/>
          <w:szCs w:val="22"/>
        </w:rPr>
        <w:t>………………………</w:t>
      </w:r>
      <w:r w:rsidRPr="00C11A2B">
        <w:rPr>
          <w:rFonts w:ascii="Times New Roman" w:hAnsi="Times New Roman" w:cs="Times New Roman"/>
          <w:sz w:val="22"/>
          <w:szCs w:val="22"/>
        </w:rPr>
        <w:tab/>
      </w:r>
      <w:r w:rsidRPr="00C11A2B">
        <w:rPr>
          <w:rFonts w:ascii="Times New Roman" w:hAnsi="Times New Roman" w:cs="Times New Roman"/>
          <w:sz w:val="22"/>
          <w:szCs w:val="22"/>
        </w:rPr>
        <w:tab/>
      </w:r>
      <w:r w:rsidRPr="00C11A2B">
        <w:rPr>
          <w:rFonts w:ascii="Times New Roman" w:hAnsi="Times New Roman" w:cs="Times New Roman"/>
          <w:sz w:val="22"/>
          <w:szCs w:val="22"/>
        </w:rPr>
        <w:tab/>
      </w:r>
      <w:r w:rsidRPr="00C11A2B">
        <w:rPr>
          <w:rFonts w:ascii="Times New Roman" w:hAnsi="Times New Roman" w:cs="Times New Roman"/>
          <w:sz w:val="22"/>
          <w:szCs w:val="22"/>
        </w:rPr>
        <w:tab/>
      </w:r>
      <w:r w:rsidRPr="00C11A2B">
        <w:rPr>
          <w:rFonts w:ascii="Times New Roman" w:hAnsi="Times New Roman" w:cs="Times New Roman"/>
          <w:sz w:val="22"/>
          <w:szCs w:val="22"/>
        </w:rPr>
        <w:tab/>
      </w:r>
      <w:r w:rsidRPr="00C11A2B">
        <w:rPr>
          <w:rFonts w:ascii="Times New Roman" w:hAnsi="Times New Roman" w:cs="Times New Roman"/>
          <w:sz w:val="22"/>
          <w:szCs w:val="22"/>
        </w:rPr>
        <w:tab/>
      </w:r>
      <w:r>
        <w:rPr>
          <w:rFonts w:ascii="Times New Roman" w:hAnsi="Times New Roman" w:cs="Times New Roman"/>
          <w:sz w:val="22"/>
          <w:szCs w:val="22"/>
        </w:rPr>
        <w:t>…………………..</w:t>
      </w:r>
      <w:r w:rsidRPr="00C11A2B">
        <w:rPr>
          <w:rFonts w:ascii="Times New Roman" w:hAnsi="Times New Roman" w:cs="Times New Roman"/>
          <w:sz w:val="22"/>
          <w:szCs w:val="22"/>
        </w:rPr>
        <w:t>, dnia ……...</w:t>
      </w:r>
    </w:p>
    <w:p w14:paraId="3230B08D" w14:textId="77777777" w:rsidR="00324D88" w:rsidRPr="00C11A2B" w:rsidRDefault="00324D88" w:rsidP="00324D88">
      <w:pPr>
        <w:shd w:val="clear" w:color="auto" w:fill="FFFFFF"/>
        <w:spacing w:after="0"/>
        <w:jc w:val="both"/>
        <w:rPr>
          <w:rFonts w:ascii="Times New Roman" w:hAnsi="Times New Roman" w:cs="Times New Roman"/>
          <w:sz w:val="22"/>
          <w:szCs w:val="22"/>
        </w:rPr>
      </w:pPr>
      <w:r w:rsidRPr="00C11A2B">
        <w:rPr>
          <w:rFonts w:ascii="Times New Roman" w:hAnsi="Times New Roman" w:cs="Times New Roman"/>
          <w:sz w:val="22"/>
          <w:szCs w:val="22"/>
        </w:rPr>
        <w:t xml:space="preserve">     (imię i nazwisko)</w:t>
      </w:r>
    </w:p>
    <w:p w14:paraId="10F1E2F9" w14:textId="77777777" w:rsidR="00324D88" w:rsidRPr="00C11A2B" w:rsidRDefault="00324D88" w:rsidP="00324D88">
      <w:pPr>
        <w:shd w:val="clear" w:color="auto" w:fill="FFFFFF"/>
        <w:spacing w:after="0"/>
        <w:jc w:val="both"/>
        <w:rPr>
          <w:rFonts w:ascii="Times New Roman" w:hAnsi="Times New Roman" w:cs="Times New Roman"/>
          <w:sz w:val="22"/>
          <w:szCs w:val="22"/>
        </w:rPr>
      </w:pPr>
    </w:p>
    <w:p w14:paraId="2A9D2474" w14:textId="77777777" w:rsidR="00324D88" w:rsidRPr="00C11A2B" w:rsidRDefault="00324D88" w:rsidP="00324D88">
      <w:pPr>
        <w:shd w:val="clear" w:color="auto" w:fill="FFFFFF"/>
        <w:spacing w:after="0"/>
        <w:jc w:val="both"/>
        <w:rPr>
          <w:rFonts w:ascii="Times New Roman" w:hAnsi="Times New Roman" w:cs="Times New Roman"/>
          <w:sz w:val="22"/>
          <w:szCs w:val="22"/>
        </w:rPr>
      </w:pPr>
      <w:r w:rsidRPr="00C11A2B">
        <w:rPr>
          <w:rFonts w:ascii="Times New Roman" w:hAnsi="Times New Roman" w:cs="Times New Roman"/>
          <w:sz w:val="22"/>
          <w:szCs w:val="22"/>
        </w:rPr>
        <w:t>………………………..</w:t>
      </w:r>
    </w:p>
    <w:p w14:paraId="698C403E" w14:textId="77777777" w:rsidR="00324D88" w:rsidRPr="00C11A2B" w:rsidRDefault="00324D88" w:rsidP="00324D88">
      <w:pPr>
        <w:shd w:val="clear" w:color="auto" w:fill="FFFFFF"/>
        <w:spacing w:after="0"/>
        <w:jc w:val="both"/>
        <w:rPr>
          <w:rFonts w:ascii="Times New Roman" w:hAnsi="Times New Roman" w:cs="Times New Roman"/>
          <w:sz w:val="22"/>
          <w:szCs w:val="22"/>
        </w:rPr>
      </w:pPr>
      <w:r w:rsidRPr="00C11A2B">
        <w:rPr>
          <w:rFonts w:ascii="Times New Roman" w:hAnsi="Times New Roman" w:cs="Times New Roman"/>
          <w:sz w:val="22"/>
          <w:szCs w:val="22"/>
        </w:rPr>
        <w:t xml:space="preserve">         (stanowisko)</w:t>
      </w:r>
    </w:p>
    <w:p w14:paraId="44897D04" w14:textId="77777777" w:rsidR="00324D88" w:rsidRPr="00C11A2B" w:rsidRDefault="00324D88" w:rsidP="00324D88">
      <w:pPr>
        <w:shd w:val="clear" w:color="auto" w:fill="FFFFFF"/>
        <w:spacing w:after="0"/>
        <w:jc w:val="both"/>
        <w:rPr>
          <w:rFonts w:ascii="Times New Roman" w:hAnsi="Times New Roman" w:cs="Times New Roman"/>
          <w:sz w:val="22"/>
          <w:szCs w:val="22"/>
        </w:rPr>
      </w:pPr>
    </w:p>
    <w:p w14:paraId="698DCAE8" w14:textId="77777777" w:rsidR="00324D88" w:rsidRPr="00C11A2B" w:rsidRDefault="00324D88" w:rsidP="00324D88">
      <w:pPr>
        <w:shd w:val="clear" w:color="auto" w:fill="FFFFFF"/>
        <w:spacing w:after="0"/>
        <w:jc w:val="both"/>
        <w:rPr>
          <w:rFonts w:ascii="Times New Roman" w:hAnsi="Times New Roman" w:cs="Times New Roman"/>
          <w:sz w:val="22"/>
          <w:szCs w:val="22"/>
        </w:rPr>
      </w:pPr>
    </w:p>
    <w:p w14:paraId="7FAE18EB" w14:textId="77777777" w:rsidR="00324D88" w:rsidRDefault="00324D88" w:rsidP="00324D88">
      <w:pPr>
        <w:shd w:val="clear" w:color="auto" w:fill="FFFFFF"/>
        <w:spacing w:after="0"/>
        <w:jc w:val="center"/>
        <w:rPr>
          <w:rFonts w:ascii="Times New Roman" w:hAnsi="Times New Roman" w:cs="Times New Roman"/>
          <w:b/>
          <w:bCs/>
          <w:sz w:val="22"/>
          <w:szCs w:val="22"/>
        </w:rPr>
      </w:pPr>
      <w:r w:rsidRPr="00C11A2B">
        <w:rPr>
          <w:rFonts w:ascii="Times New Roman" w:hAnsi="Times New Roman" w:cs="Times New Roman"/>
          <w:b/>
          <w:bCs/>
          <w:sz w:val="22"/>
          <w:szCs w:val="22"/>
        </w:rPr>
        <w:t>OŚWIADCZENIE</w:t>
      </w:r>
    </w:p>
    <w:p w14:paraId="54FEEC20" w14:textId="77777777" w:rsidR="00324D88" w:rsidRDefault="00324D88" w:rsidP="00324D88">
      <w:pPr>
        <w:shd w:val="clear" w:color="auto" w:fill="FFFFFF"/>
        <w:spacing w:after="0"/>
        <w:jc w:val="center"/>
        <w:rPr>
          <w:rFonts w:ascii="Times New Roman" w:hAnsi="Times New Roman" w:cs="Times New Roman"/>
          <w:b/>
          <w:bCs/>
          <w:sz w:val="22"/>
          <w:szCs w:val="22"/>
        </w:rPr>
      </w:pPr>
    </w:p>
    <w:p w14:paraId="52B57219" w14:textId="77777777" w:rsidR="00324D88" w:rsidRPr="00C11A2B" w:rsidRDefault="00324D88" w:rsidP="00324D88">
      <w:pPr>
        <w:shd w:val="clear" w:color="auto" w:fill="FFFFFF"/>
        <w:spacing w:after="0"/>
        <w:jc w:val="center"/>
        <w:rPr>
          <w:rFonts w:ascii="Times New Roman" w:hAnsi="Times New Roman" w:cs="Times New Roman"/>
          <w:sz w:val="22"/>
          <w:szCs w:val="22"/>
        </w:rPr>
      </w:pPr>
    </w:p>
    <w:p w14:paraId="15E70732" w14:textId="676CF92B" w:rsidR="00324D88" w:rsidRPr="00C11A2B" w:rsidRDefault="00324D88" w:rsidP="00324D88">
      <w:pPr>
        <w:shd w:val="clear" w:color="auto" w:fill="FFFFFF"/>
        <w:spacing w:after="0"/>
        <w:jc w:val="both"/>
        <w:rPr>
          <w:rFonts w:ascii="Times New Roman" w:hAnsi="Times New Roman" w:cs="Times New Roman"/>
          <w:sz w:val="22"/>
          <w:szCs w:val="22"/>
        </w:rPr>
      </w:pPr>
      <w:r w:rsidRPr="00C11A2B">
        <w:rPr>
          <w:rFonts w:ascii="Times New Roman" w:hAnsi="Times New Roman" w:cs="Times New Roman"/>
          <w:sz w:val="22"/>
          <w:szCs w:val="22"/>
        </w:rPr>
        <w:t xml:space="preserve">Ja niżej podpisana/y oświadczam, że zapoznałem/łam się z Standardami Ochrony Małoletnich w </w:t>
      </w:r>
      <w:r w:rsidR="00B90603">
        <w:rPr>
          <w:rFonts w:ascii="Times New Roman" w:hAnsi="Times New Roman" w:cs="Times New Roman"/>
          <w:sz w:val="22"/>
          <w:szCs w:val="22"/>
        </w:rPr>
        <w:t>Ośrodku Sportu i Rekreacji w Brodnicy</w:t>
      </w:r>
      <w:r w:rsidR="00633561">
        <w:rPr>
          <w:rFonts w:ascii="Times New Roman" w:hAnsi="Times New Roman" w:cs="Times New Roman"/>
          <w:sz w:val="22"/>
          <w:szCs w:val="22"/>
        </w:rPr>
        <w:t xml:space="preserve"> </w:t>
      </w:r>
      <w:r w:rsidRPr="00345DA2">
        <w:rPr>
          <w:rFonts w:ascii="Times New Roman" w:hAnsi="Times New Roman" w:cs="Times New Roman"/>
          <w:sz w:val="22"/>
          <w:szCs w:val="22"/>
        </w:rPr>
        <w:t xml:space="preserve"> </w:t>
      </w:r>
      <w:r w:rsidRPr="00C11A2B">
        <w:rPr>
          <w:rFonts w:ascii="Times New Roman" w:hAnsi="Times New Roman" w:cs="Times New Roman"/>
          <w:sz w:val="22"/>
          <w:szCs w:val="22"/>
        </w:rPr>
        <w:t xml:space="preserve">i przyjmują ją do realizacji. </w:t>
      </w:r>
    </w:p>
    <w:p w14:paraId="5B0BC209" w14:textId="77777777" w:rsidR="00324D88" w:rsidRPr="00C11A2B" w:rsidRDefault="00324D88" w:rsidP="00324D88">
      <w:pPr>
        <w:shd w:val="clear" w:color="auto" w:fill="FFFFFF"/>
        <w:spacing w:after="0"/>
        <w:jc w:val="both"/>
        <w:rPr>
          <w:rFonts w:ascii="Times New Roman" w:hAnsi="Times New Roman" w:cs="Times New Roman"/>
          <w:sz w:val="22"/>
          <w:szCs w:val="22"/>
        </w:rPr>
      </w:pPr>
    </w:p>
    <w:p w14:paraId="6D1FA7F0" w14:textId="77777777" w:rsidR="00324D88" w:rsidRPr="00C11A2B" w:rsidRDefault="00324D88" w:rsidP="00324D88">
      <w:pPr>
        <w:shd w:val="clear" w:color="auto" w:fill="FFFFFF"/>
        <w:spacing w:after="0"/>
        <w:jc w:val="both"/>
        <w:rPr>
          <w:rFonts w:ascii="Times New Roman" w:hAnsi="Times New Roman" w:cs="Times New Roman"/>
          <w:sz w:val="22"/>
          <w:szCs w:val="22"/>
        </w:rPr>
      </w:pPr>
    </w:p>
    <w:p w14:paraId="727A85C4" w14:textId="77777777" w:rsidR="00324D88" w:rsidRPr="00C11A2B" w:rsidRDefault="00324D88" w:rsidP="00324D88">
      <w:pPr>
        <w:shd w:val="clear" w:color="auto" w:fill="FFFFFF"/>
        <w:spacing w:after="0"/>
        <w:jc w:val="both"/>
        <w:rPr>
          <w:rFonts w:ascii="Times New Roman" w:hAnsi="Times New Roman" w:cs="Times New Roman"/>
          <w:sz w:val="22"/>
          <w:szCs w:val="22"/>
        </w:rPr>
      </w:pPr>
    </w:p>
    <w:p w14:paraId="616A997A" w14:textId="77777777" w:rsidR="00324D88" w:rsidRPr="00C11A2B" w:rsidRDefault="00324D88" w:rsidP="00324D88">
      <w:pPr>
        <w:shd w:val="clear" w:color="auto" w:fill="FFFFFF"/>
        <w:spacing w:after="0"/>
        <w:jc w:val="both"/>
        <w:rPr>
          <w:rFonts w:ascii="Times New Roman" w:hAnsi="Times New Roman" w:cs="Times New Roman"/>
          <w:sz w:val="22"/>
          <w:szCs w:val="22"/>
        </w:rPr>
      </w:pPr>
      <w:r w:rsidRPr="00C11A2B">
        <w:rPr>
          <w:rFonts w:ascii="Times New Roman" w:hAnsi="Times New Roman" w:cs="Times New Roman"/>
          <w:sz w:val="22"/>
          <w:szCs w:val="22"/>
        </w:rPr>
        <w:t>…………………………….</w:t>
      </w:r>
    </w:p>
    <w:p w14:paraId="518EBF1A" w14:textId="77777777" w:rsidR="00324D88" w:rsidRPr="00C11A2B" w:rsidRDefault="00324D88" w:rsidP="00324D88">
      <w:pPr>
        <w:shd w:val="clear" w:color="auto" w:fill="FFFFFF"/>
        <w:spacing w:after="0"/>
        <w:jc w:val="both"/>
        <w:rPr>
          <w:rFonts w:ascii="Times New Roman" w:hAnsi="Times New Roman" w:cs="Times New Roman"/>
          <w:sz w:val="22"/>
          <w:szCs w:val="22"/>
        </w:rPr>
      </w:pPr>
      <w:r w:rsidRPr="00C11A2B">
        <w:rPr>
          <w:rFonts w:ascii="Times New Roman" w:hAnsi="Times New Roman" w:cs="Times New Roman"/>
          <w:sz w:val="22"/>
          <w:szCs w:val="22"/>
        </w:rPr>
        <w:t xml:space="preserve">      (czytelny podpis)</w:t>
      </w:r>
    </w:p>
    <w:p w14:paraId="6C4623DB" w14:textId="77777777" w:rsidR="00324D88" w:rsidRDefault="00324D88" w:rsidP="00324D88">
      <w:pPr>
        <w:shd w:val="clear" w:color="auto" w:fill="FFFFFF"/>
        <w:spacing w:after="0"/>
        <w:jc w:val="both"/>
        <w:rPr>
          <w:rFonts w:ascii="Times New Roman" w:hAnsi="Times New Roman" w:cs="Times New Roman"/>
        </w:rPr>
      </w:pPr>
    </w:p>
    <w:p w14:paraId="59DA7979" w14:textId="77777777" w:rsidR="00324D88" w:rsidRDefault="00324D88" w:rsidP="00324D88">
      <w:pPr>
        <w:shd w:val="clear" w:color="auto" w:fill="FFFFFF"/>
        <w:spacing w:after="0"/>
        <w:jc w:val="both"/>
        <w:rPr>
          <w:rFonts w:ascii="Times New Roman" w:hAnsi="Times New Roman" w:cs="Times New Roman"/>
        </w:rPr>
      </w:pPr>
    </w:p>
    <w:p w14:paraId="2D730CF8" w14:textId="77777777" w:rsidR="00324D88" w:rsidRPr="00F632CE" w:rsidRDefault="00324D88" w:rsidP="00324D88">
      <w:pPr>
        <w:ind w:right="992"/>
        <w:rPr>
          <w:rFonts w:ascii="Times New Roman" w:hAnsi="Times New Roman" w:cs="Times New Roman"/>
          <w:sz w:val="22"/>
          <w:szCs w:val="22"/>
        </w:rPr>
      </w:pPr>
    </w:p>
    <w:p w14:paraId="31C56328" w14:textId="77777777" w:rsidR="00324D88" w:rsidRDefault="00324D88" w:rsidP="00324D88">
      <w:pPr>
        <w:pStyle w:val="NormalnyWeb"/>
        <w:spacing w:before="0" w:beforeAutospacing="0" w:after="0" w:afterAutospacing="0" w:line="360" w:lineRule="auto"/>
        <w:jc w:val="right"/>
        <w:rPr>
          <w:sz w:val="20"/>
          <w:szCs w:val="20"/>
          <w:lang w:eastAsia="en-US"/>
        </w:rPr>
      </w:pPr>
    </w:p>
    <w:p w14:paraId="7C79BFEF" w14:textId="77777777" w:rsidR="00324D88" w:rsidRDefault="00324D88" w:rsidP="00324D88">
      <w:pPr>
        <w:ind w:right="992"/>
        <w:jc w:val="center"/>
        <w:rPr>
          <w:rFonts w:ascii="Times New Roman" w:hAnsi="Times New Roman" w:cs="Times New Roman"/>
          <w:b/>
          <w:bCs/>
          <w:sz w:val="22"/>
          <w:szCs w:val="22"/>
        </w:rPr>
      </w:pPr>
    </w:p>
    <w:p w14:paraId="65C51BD3" w14:textId="77777777" w:rsidR="00324D88" w:rsidRDefault="00324D88" w:rsidP="00324D88">
      <w:pPr>
        <w:ind w:right="992"/>
        <w:jc w:val="center"/>
        <w:rPr>
          <w:rFonts w:ascii="Times New Roman" w:hAnsi="Times New Roman" w:cs="Times New Roman"/>
          <w:b/>
          <w:bCs/>
          <w:sz w:val="22"/>
          <w:szCs w:val="22"/>
        </w:rPr>
      </w:pPr>
    </w:p>
    <w:p w14:paraId="55C94BFC" w14:textId="77777777" w:rsidR="00324D88" w:rsidRDefault="00324D88" w:rsidP="00324D88">
      <w:pPr>
        <w:ind w:right="992"/>
        <w:jc w:val="center"/>
        <w:rPr>
          <w:rFonts w:ascii="Times New Roman" w:hAnsi="Times New Roman" w:cs="Times New Roman"/>
          <w:b/>
          <w:bCs/>
          <w:sz w:val="22"/>
          <w:szCs w:val="22"/>
        </w:rPr>
      </w:pPr>
    </w:p>
    <w:p w14:paraId="2674F6B0" w14:textId="77777777" w:rsidR="00324D88" w:rsidRDefault="00324D88" w:rsidP="00324D88">
      <w:pPr>
        <w:ind w:right="992"/>
        <w:jc w:val="center"/>
        <w:rPr>
          <w:rFonts w:ascii="Times New Roman" w:hAnsi="Times New Roman" w:cs="Times New Roman"/>
          <w:b/>
          <w:bCs/>
          <w:sz w:val="22"/>
          <w:szCs w:val="22"/>
        </w:rPr>
      </w:pPr>
    </w:p>
    <w:p w14:paraId="7028863E" w14:textId="77777777" w:rsidR="00324D88" w:rsidRDefault="00324D88" w:rsidP="00324D88">
      <w:pPr>
        <w:ind w:right="992"/>
        <w:jc w:val="center"/>
        <w:rPr>
          <w:rFonts w:ascii="Times New Roman" w:hAnsi="Times New Roman" w:cs="Times New Roman"/>
          <w:b/>
          <w:bCs/>
          <w:sz w:val="22"/>
          <w:szCs w:val="22"/>
        </w:rPr>
      </w:pPr>
    </w:p>
    <w:p w14:paraId="5DB2DD3A" w14:textId="77777777" w:rsidR="00324D88" w:rsidRDefault="00324D88" w:rsidP="00324D88">
      <w:pPr>
        <w:ind w:right="992"/>
        <w:jc w:val="center"/>
        <w:rPr>
          <w:rFonts w:ascii="Times New Roman" w:hAnsi="Times New Roman" w:cs="Times New Roman"/>
          <w:b/>
          <w:bCs/>
          <w:sz w:val="22"/>
          <w:szCs w:val="22"/>
        </w:rPr>
      </w:pPr>
    </w:p>
    <w:p w14:paraId="31DDD8B5" w14:textId="77777777" w:rsidR="00324D88" w:rsidRDefault="00324D88" w:rsidP="00324D88">
      <w:pPr>
        <w:ind w:right="992"/>
        <w:jc w:val="center"/>
        <w:rPr>
          <w:rFonts w:ascii="Times New Roman" w:hAnsi="Times New Roman" w:cs="Times New Roman"/>
          <w:b/>
          <w:bCs/>
          <w:sz w:val="22"/>
          <w:szCs w:val="22"/>
        </w:rPr>
      </w:pPr>
    </w:p>
    <w:p w14:paraId="26CF5B0B" w14:textId="77777777" w:rsidR="00324D88" w:rsidRDefault="00324D88" w:rsidP="00324D88">
      <w:pPr>
        <w:ind w:right="992"/>
        <w:jc w:val="center"/>
        <w:rPr>
          <w:rFonts w:ascii="Times New Roman" w:hAnsi="Times New Roman" w:cs="Times New Roman"/>
          <w:b/>
          <w:bCs/>
          <w:sz w:val="22"/>
          <w:szCs w:val="22"/>
        </w:rPr>
      </w:pPr>
    </w:p>
    <w:p w14:paraId="7BE46CD0" w14:textId="77777777" w:rsidR="00324D88" w:rsidRDefault="00324D88" w:rsidP="00324D88">
      <w:pPr>
        <w:ind w:right="992"/>
        <w:jc w:val="center"/>
        <w:rPr>
          <w:rFonts w:ascii="Times New Roman" w:hAnsi="Times New Roman" w:cs="Times New Roman"/>
          <w:b/>
          <w:bCs/>
          <w:sz w:val="22"/>
          <w:szCs w:val="22"/>
        </w:rPr>
      </w:pPr>
    </w:p>
    <w:p w14:paraId="6EF2B198" w14:textId="77777777" w:rsidR="00324D88" w:rsidRDefault="00324D88" w:rsidP="00324D88">
      <w:pPr>
        <w:pStyle w:val="Nagwek1"/>
        <w:jc w:val="both"/>
        <w:rPr>
          <w:rFonts w:ascii="Times New Roman" w:hAnsi="Times New Roman" w:cs="Times New Roman"/>
        </w:rPr>
      </w:pPr>
      <w:bookmarkStart w:id="47" w:name="_Toc151552308"/>
      <w:bookmarkStart w:id="48" w:name="_Toc155776635"/>
      <w:bookmarkStart w:id="49" w:name="_Toc158382173"/>
      <w:bookmarkStart w:id="50" w:name="_Hlk155612014"/>
      <w:r w:rsidRPr="00A11814">
        <w:rPr>
          <w:rFonts w:ascii="Times New Roman" w:hAnsi="Times New Roman" w:cs="Times New Roman"/>
        </w:rPr>
        <w:lastRenderedPageBreak/>
        <w:t xml:space="preserve">Załącznik nr </w:t>
      </w:r>
      <w:r>
        <w:rPr>
          <w:rFonts w:ascii="Times New Roman" w:hAnsi="Times New Roman" w:cs="Times New Roman"/>
        </w:rPr>
        <w:t>6</w:t>
      </w:r>
      <w:r w:rsidRPr="00A11814">
        <w:rPr>
          <w:rFonts w:ascii="Times New Roman" w:hAnsi="Times New Roman" w:cs="Times New Roman"/>
        </w:rPr>
        <w:t xml:space="preserve"> – zakres danych pracownika niezbędnych do sprawdzenia w Rejestrze Sprawców Przestępstw na Tle Seksualnym</w:t>
      </w:r>
      <w:bookmarkEnd w:id="47"/>
      <w:bookmarkEnd w:id="48"/>
      <w:bookmarkEnd w:id="49"/>
    </w:p>
    <w:p w14:paraId="6F941505" w14:textId="77777777" w:rsidR="00324D88" w:rsidRDefault="00324D88" w:rsidP="00324D88">
      <w:pPr>
        <w:rPr>
          <w:rFonts w:ascii="Times New Roman" w:eastAsiaTheme="majorEastAsia" w:hAnsi="Times New Roman" w:cs="Times New Roman"/>
          <w:color w:val="1481AB" w:themeColor="accent1" w:themeShade="BF"/>
          <w:sz w:val="36"/>
          <w:szCs w:val="36"/>
        </w:rPr>
      </w:pPr>
    </w:p>
    <w:p w14:paraId="1EF743F3" w14:textId="77777777" w:rsidR="00324D88" w:rsidRPr="00A11814" w:rsidRDefault="00324D88" w:rsidP="00324D88">
      <w:pPr>
        <w:pStyle w:val="paragraph"/>
        <w:jc w:val="center"/>
        <w:textAlignment w:val="baseline"/>
        <w:rPr>
          <w:sz w:val="28"/>
          <w:szCs w:val="28"/>
          <w:lang w:val="pl-PL"/>
        </w:rPr>
      </w:pPr>
      <w:r w:rsidRPr="00B90603">
        <w:rPr>
          <w:lang w:val="pl-PL"/>
        </w:rPr>
        <w:tab/>
      </w:r>
      <w:r w:rsidRPr="00A11814">
        <w:rPr>
          <w:rStyle w:val="normaltextrun"/>
          <w:b/>
          <w:bCs/>
          <w:color w:val="000000"/>
          <w:sz w:val="28"/>
          <w:szCs w:val="28"/>
          <w:lang w:val="pl-PL"/>
        </w:rPr>
        <w:t>Zakres danych pracownika niezbędnych do sprawdzenia w Rejestrze Sprawców Przestępstw na Tle Seksualnym.</w:t>
      </w:r>
    </w:p>
    <w:p w14:paraId="0EF680BF" w14:textId="77777777" w:rsidR="00324D88" w:rsidRPr="00C664C5" w:rsidRDefault="00324D88" w:rsidP="00324D88">
      <w:pPr>
        <w:rPr>
          <w:rFonts w:ascii="Times New Roman" w:eastAsia="Calibri" w:hAnsi="Times New Roman" w:cs="Times New Roman"/>
          <w:i/>
          <w:iCs/>
          <w:color w:val="000000" w:themeColor="text1"/>
          <w:sz w:val="22"/>
          <w:szCs w:val="22"/>
        </w:rPr>
      </w:pPr>
      <w:r w:rsidRPr="00C664C5">
        <w:rPr>
          <w:rFonts w:ascii="Times New Roman" w:eastAsia="Calibri" w:hAnsi="Times New Roman" w:cs="Times New Roman"/>
          <w:i/>
          <w:iCs/>
          <w:color w:val="000000" w:themeColor="text1"/>
          <w:sz w:val="22"/>
          <w:szCs w:val="22"/>
        </w:rPr>
        <w:t>(§ 14 rozporządzenia Ministra Sprawiedliwości z 31 lipca 2017 r. w sprawie trybu, sposobu i zakresu uzyskiwania i udostępniania informacji z Rejestru z dostępem ograniczonym oraz sposobu zakładania konta użytkownika)</w:t>
      </w:r>
    </w:p>
    <w:p w14:paraId="21B5CD18" w14:textId="77777777" w:rsidR="00324D88" w:rsidRPr="00A11814" w:rsidRDefault="00324D88" w:rsidP="00324D88">
      <w:pPr>
        <w:pStyle w:val="Listapunktowana"/>
        <w:numPr>
          <w:ilvl w:val="0"/>
          <w:numId w:val="0"/>
        </w:numPr>
        <w:rPr>
          <w:rFonts w:ascii="Times New Roman" w:eastAsia="Calibri" w:hAnsi="Times New Roman" w:cs="Times New Roman"/>
          <w:b/>
          <w:bCs/>
          <w:color w:val="000000" w:themeColor="text1"/>
          <w:sz w:val="28"/>
          <w:szCs w:val="28"/>
        </w:rPr>
      </w:pPr>
    </w:p>
    <w:p w14:paraId="5689E3EA" w14:textId="77777777" w:rsidR="00324D88" w:rsidRPr="00A11814" w:rsidRDefault="00324D88" w:rsidP="00324D88">
      <w:pPr>
        <w:pStyle w:val="paragraph"/>
        <w:textAlignment w:val="baseline"/>
        <w:rPr>
          <w:lang w:val="pl-PL"/>
        </w:rPr>
      </w:pPr>
      <w:r>
        <w:rPr>
          <w:rStyle w:val="normaltextrun"/>
          <w:color w:val="000000"/>
          <w:szCs w:val="22"/>
          <w:lang w:val="pl-PL"/>
        </w:rPr>
        <w:t>Pierwsze imię</w:t>
      </w:r>
      <w:r w:rsidRPr="00A11814">
        <w:rPr>
          <w:rStyle w:val="normaltextrun"/>
          <w:color w:val="000000"/>
          <w:szCs w:val="22"/>
          <w:lang w:val="pl-PL"/>
        </w:rPr>
        <w:t xml:space="preserve"> i nazwisko: ……………………………………………..</w:t>
      </w:r>
      <w:r w:rsidRPr="00A11814">
        <w:rPr>
          <w:rStyle w:val="eop"/>
          <w:color w:val="000000"/>
          <w:sz w:val="22"/>
          <w:szCs w:val="22"/>
          <w:lang w:val="pl-PL"/>
        </w:rPr>
        <w:t> </w:t>
      </w:r>
    </w:p>
    <w:p w14:paraId="02F96BD1" w14:textId="77777777" w:rsidR="00324D88" w:rsidRPr="00A11814" w:rsidRDefault="00324D88" w:rsidP="00324D88">
      <w:pPr>
        <w:pStyle w:val="paragraph"/>
        <w:textAlignment w:val="baseline"/>
        <w:rPr>
          <w:lang w:val="pl-PL"/>
        </w:rPr>
      </w:pPr>
      <w:r w:rsidRPr="00A11814">
        <w:rPr>
          <w:rStyle w:val="normaltextrun"/>
          <w:color w:val="000000"/>
          <w:szCs w:val="22"/>
          <w:lang w:val="pl-PL"/>
        </w:rPr>
        <w:t>Data urodzenia: ……………………………………………..</w:t>
      </w:r>
      <w:r w:rsidRPr="00A11814">
        <w:rPr>
          <w:rStyle w:val="eop"/>
          <w:color w:val="000000"/>
          <w:sz w:val="22"/>
          <w:szCs w:val="22"/>
          <w:lang w:val="pl-PL"/>
        </w:rPr>
        <w:t> </w:t>
      </w:r>
    </w:p>
    <w:p w14:paraId="35A9E24E" w14:textId="77777777" w:rsidR="00324D88" w:rsidRPr="00A11814" w:rsidRDefault="00324D88" w:rsidP="00324D88">
      <w:pPr>
        <w:pStyle w:val="paragraph"/>
        <w:textAlignment w:val="baseline"/>
        <w:rPr>
          <w:lang w:val="pl-PL"/>
        </w:rPr>
      </w:pPr>
      <w:r w:rsidRPr="00A11814">
        <w:rPr>
          <w:rStyle w:val="normaltextrun"/>
          <w:color w:val="000000"/>
          <w:szCs w:val="22"/>
          <w:lang w:val="pl-PL"/>
        </w:rPr>
        <w:t>Pesel: ……………………………………………….…………….</w:t>
      </w:r>
      <w:r w:rsidRPr="00A11814">
        <w:rPr>
          <w:rStyle w:val="eop"/>
          <w:color w:val="000000"/>
          <w:sz w:val="22"/>
          <w:szCs w:val="22"/>
          <w:lang w:val="pl-PL"/>
        </w:rPr>
        <w:t> </w:t>
      </w:r>
    </w:p>
    <w:p w14:paraId="515B98B6" w14:textId="77777777" w:rsidR="00324D88" w:rsidRPr="00A11814" w:rsidRDefault="00324D88" w:rsidP="00324D88">
      <w:pPr>
        <w:pStyle w:val="paragraph"/>
        <w:textAlignment w:val="baseline"/>
        <w:rPr>
          <w:lang w:val="pl-PL"/>
        </w:rPr>
      </w:pPr>
      <w:r w:rsidRPr="00A11814">
        <w:rPr>
          <w:rStyle w:val="normaltextrun"/>
          <w:color w:val="000000"/>
          <w:szCs w:val="22"/>
          <w:lang w:val="pl-PL"/>
        </w:rPr>
        <w:t>Nazwisko rodowe: …………………………….……………</w:t>
      </w:r>
      <w:r w:rsidRPr="00A11814">
        <w:rPr>
          <w:rStyle w:val="eop"/>
          <w:color w:val="000000"/>
          <w:sz w:val="22"/>
          <w:szCs w:val="22"/>
          <w:lang w:val="pl-PL"/>
        </w:rPr>
        <w:t> </w:t>
      </w:r>
    </w:p>
    <w:p w14:paraId="41FE6ECF" w14:textId="77777777" w:rsidR="00324D88" w:rsidRPr="00A11814" w:rsidRDefault="00324D88" w:rsidP="00324D88">
      <w:pPr>
        <w:pStyle w:val="paragraph"/>
        <w:textAlignment w:val="baseline"/>
        <w:rPr>
          <w:lang w:val="pl-PL"/>
        </w:rPr>
      </w:pPr>
      <w:r w:rsidRPr="00A11814">
        <w:rPr>
          <w:rStyle w:val="normaltextrun"/>
          <w:color w:val="000000"/>
          <w:szCs w:val="22"/>
          <w:lang w:val="pl-PL"/>
        </w:rPr>
        <w:t>Imię ojca: ……………………………………….………………</w:t>
      </w:r>
      <w:r w:rsidRPr="00A11814">
        <w:rPr>
          <w:rStyle w:val="eop"/>
          <w:color w:val="000000"/>
          <w:sz w:val="22"/>
          <w:szCs w:val="22"/>
          <w:lang w:val="pl-PL"/>
        </w:rPr>
        <w:t> </w:t>
      </w:r>
    </w:p>
    <w:p w14:paraId="58EDDC3B" w14:textId="77777777" w:rsidR="00324D88" w:rsidRPr="00A11814" w:rsidRDefault="00324D88" w:rsidP="00324D88">
      <w:pPr>
        <w:pStyle w:val="paragraph"/>
        <w:textAlignment w:val="baseline"/>
        <w:rPr>
          <w:lang w:val="pl-PL"/>
        </w:rPr>
      </w:pPr>
      <w:r w:rsidRPr="00A11814">
        <w:rPr>
          <w:rStyle w:val="normaltextrun"/>
          <w:color w:val="000000"/>
          <w:szCs w:val="22"/>
          <w:lang w:val="pl-PL"/>
        </w:rPr>
        <w:t>Imię matki: …………………………………….………………</w:t>
      </w:r>
      <w:r w:rsidRPr="00A11814">
        <w:rPr>
          <w:rStyle w:val="eop"/>
          <w:color w:val="000000"/>
          <w:sz w:val="22"/>
          <w:szCs w:val="22"/>
          <w:lang w:val="pl-PL"/>
        </w:rPr>
        <w:t> </w:t>
      </w:r>
    </w:p>
    <w:p w14:paraId="3826A5E4" w14:textId="77777777" w:rsidR="00324D88" w:rsidRPr="00A11814" w:rsidRDefault="00324D88" w:rsidP="00324D88">
      <w:pPr>
        <w:pStyle w:val="paragraph"/>
        <w:textAlignment w:val="baseline"/>
        <w:rPr>
          <w:rStyle w:val="eop"/>
          <w:color w:val="000000"/>
          <w:sz w:val="22"/>
          <w:szCs w:val="22"/>
          <w:lang w:val="pl-PL"/>
        </w:rPr>
      </w:pPr>
      <w:r w:rsidRPr="00A11814">
        <w:rPr>
          <w:rStyle w:val="eop"/>
          <w:color w:val="000000"/>
          <w:sz w:val="22"/>
          <w:szCs w:val="22"/>
          <w:lang w:val="pl-PL"/>
        </w:rPr>
        <w:t> </w:t>
      </w:r>
      <w:r w:rsidRPr="00A11814">
        <w:rPr>
          <w:rStyle w:val="eop"/>
          <w:color w:val="000000"/>
          <w:sz w:val="22"/>
          <w:szCs w:val="22"/>
          <w:lang w:val="pl-PL"/>
        </w:rPr>
        <w:br/>
      </w:r>
    </w:p>
    <w:p w14:paraId="3DB6E93B" w14:textId="77777777" w:rsidR="00324D88" w:rsidRPr="00A11814" w:rsidRDefault="00324D88" w:rsidP="00324D88">
      <w:pPr>
        <w:pStyle w:val="paragraph"/>
        <w:textAlignment w:val="baseline"/>
        <w:rPr>
          <w:lang w:val="pl-PL"/>
        </w:rPr>
      </w:pPr>
    </w:p>
    <w:p w14:paraId="2D1E4843" w14:textId="77777777" w:rsidR="00324D88" w:rsidRPr="00A11814" w:rsidRDefault="00324D88" w:rsidP="00324D88">
      <w:pPr>
        <w:pStyle w:val="paragraph"/>
        <w:textAlignment w:val="baseline"/>
        <w:rPr>
          <w:lang w:val="pl-PL"/>
        </w:rPr>
      </w:pPr>
      <w:r w:rsidRPr="00A11814">
        <w:rPr>
          <w:rStyle w:val="normaltextrun"/>
          <w:color w:val="000000"/>
          <w:szCs w:val="22"/>
          <w:lang w:val="pl-PL"/>
        </w:rPr>
        <w:t>Rejestr dostępny jest na stronie: https://rps.ms.gov.pl/ </w:t>
      </w:r>
      <w:r w:rsidRPr="00A11814">
        <w:rPr>
          <w:rStyle w:val="eop"/>
          <w:color w:val="000000"/>
          <w:sz w:val="22"/>
          <w:szCs w:val="22"/>
          <w:lang w:val="pl-PL"/>
        </w:rPr>
        <w:t> </w:t>
      </w:r>
    </w:p>
    <w:p w14:paraId="7DC70548" w14:textId="77777777" w:rsidR="00324D88" w:rsidRDefault="00324D88" w:rsidP="00324D88">
      <w:pPr>
        <w:tabs>
          <w:tab w:val="left" w:pos="900"/>
        </w:tabs>
      </w:pPr>
    </w:p>
    <w:p w14:paraId="57229E48" w14:textId="77777777" w:rsidR="00324D88" w:rsidRDefault="00324D88" w:rsidP="00324D88">
      <w:pPr>
        <w:tabs>
          <w:tab w:val="left" w:pos="900"/>
        </w:tabs>
      </w:pPr>
    </w:p>
    <w:p w14:paraId="0392E423" w14:textId="77777777" w:rsidR="00633561" w:rsidRDefault="00633561">
      <w:pPr>
        <w:rPr>
          <w:rFonts w:ascii="Times New Roman" w:eastAsiaTheme="majorEastAsia" w:hAnsi="Times New Roman" w:cs="Times New Roman"/>
          <w:color w:val="262626" w:themeColor="text1" w:themeTint="D9"/>
          <w:sz w:val="40"/>
          <w:szCs w:val="40"/>
        </w:rPr>
      </w:pPr>
      <w:bookmarkStart w:id="51" w:name="_Toc151552309"/>
      <w:bookmarkStart w:id="52" w:name="_Toc155776636"/>
      <w:r>
        <w:rPr>
          <w:rFonts w:ascii="Times New Roman" w:hAnsi="Times New Roman" w:cs="Times New Roman"/>
        </w:rPr>
        <w:br w:type="page"/>
      </w:r>
    </w:p>
    <w:p w14:paraId="406A6713" w14:textId="4D710328" w:rsidR="00324D88" w:rsidRDefault="00324D88" w:rsidP="00324D88">
      <w:pPr>
        <w:pStyle w:val="Nagwek1"/>
        <w:jc w:val="both"/>
        <w:rPr>
          <w:rFonts w:ascii="Times New Roman" w:hAnsi="Times New Roman" w:cs="Times New Roman"/>
        </w:rPr>
      </w:pPr>
      <w:bookmarkStart w:id="53" w:name="_Toc158382174"/>
      <w:r w:rsidRPr="00C70187">
        <w:rPr>
          <w:rFonts w:ascii="Times New Roman" w:hAnsi="Times New Roman" w:cs="Times New Roman"/>
        </w:rPr>
        <w:lastRenderedPageBreak/>
        <w:t xml:space="preserve">Załącznik nr </w:t>
      </w:r>
      <w:r>
        <w:rPr>
          <w:rFonts w:ascii="Times New Roman" w:hAnsi="Times New Roman" w:cs="Times New Roman"/>
        </w:rPr>
        <w:t>7</w:t>
      </w:r>
      <w:r w:rsidRPr="00C70187">
        <w:rPr>
          <w:rFonts w:ascii="Times New Roman" w:hAnsi="Times New Roman" w:cs="Times New Roman"/>
        </w:rPr>
        <w:t xml:space="preserve"> – Wzór zawiadomienia o </w:t>
      </w:r>
      <w:r>
        <w:rPr>
          <w:rFonts w:ascii="Times New Roman" w:hAnsi="Times New Roman" w:cs="Times New Roman"/>
        </w:rPr>
        <w:t xml:space="preserve">podejrzeniu </w:t>
      </w:r>
      <w:r w:rsidRPr="00C70187">
        <w:rPr>
          <w:rFonts w:ascii="Times New Roman" w:hAnsi="Times New Roman" w:cs="Times New Roman"/>
        </w:rPr>
        <w:t>popełnieniu przestępstwa</w:t>
      </w:r>
      <w:bookmarkEnd w:id="51"/>
      <w:bookmarkEnd w:id="52"/>
      <w:bookmarkEnd w:id="53"/>
    </w:p>
    <w:p w14:paraId="3F12915E" w14:textId="77777777" w:rsidR="00324D88" w:rsidRPr="00C70187" w:rsidRDefault="00324D88" w:rsidP="00324D88">
      <w:pPr>
        <w:spacing w:after="0"/>
        <w:jc w:val="right"/>
        <w:rPr>
          <w:rFonts w:ascii="Times New Roman" w:hAnsi="Times New Roman" w:cs="Times New Roman"/>
          <w:sz w:val="22"/>
          <w:szCs w:val="22"/>
        </w:rPr>
      </w:pPr>
      <w:r w:rsidRPr="00C70187">
        <w:rPr>
          <w:rFonts w:ascii="Times New Roman" w:hAnsi="Times New Roman" w:cs="Times New Roman"/>
          <w:sz w:val="22"/>
          <w:szCs w:val="22"/>
        </w:rPr>
        <w:tab/>
      </w:r>
    </w:p>
    <w:p w14:paraId="465F9F16" w14:textId="77777777" w:rsidR="00324D88" w:rsidRPr="00C70187" w:rsidRDefault="00324D88" w:rsidP="00324D88">
      <w:pPr>
        <w:spacing w:after="0"/>
        <w:jc w:val="right"/>
        <w:rPr>
          <w:rFonts w:ascii="Times New Roman" w:hAnsi="Times New Roman" w:cs="Times New Roman"/>
          <w:sz w:val="22"/>
          <w:szCs w:val="22"/>
        </w:rPr>
      </w:pPr>
      <w:r w:rsidRPr="00C70187">
        <w:rPr>
          <w:rFonts w:ascii="Times New Roman" w:hAnsi="Times New Roman" w:cs="Times New Roman"/>
          <w:sz w:val="22"/>
          <w:szCs w:val="22"/>
        </w:rPr>
        <w:t>……………………, dn. ……………………….</w:t>
      </w:r>
    </w:p>
    <w:p w14:paraId="5D66E3F6" w14:textId="77777777" w:rsidR="00324D88" w:rsidRPr="00C70187" w:rsidRDefault="00324D88" w:rsidP="00324D88">
      <w:pPr>
        <w:spacing w:after="0"/>
        <w:rPr>
          <w:rFonts w:ascii="Times New Roman" w:hAnsi="Times New Roman" w:cs="Times New Roman"/>
          <w:i/>
          <w:sz w:val="22"/>
          <w:szCs w:val="22"/>
        </w:rPr>
      </w:pP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i/>
          <w:sz w:val="22"/>
          <w:szCs w:val="22"/>
        </w:rPr>
        <w:t>(miejscowość, data)</w:t>
      </w:r>
    </w:p>
    <w:p w14:paraId="4F442D75" w14:textId="77777777" w:rsidR="00324D88" w:rsidRPr="00C70187" w:rsidRDefault="00324D88" w:rsidP="00324D88">
      <w:pPr>
        <w:spacing w:after="0"/>
        <w:rPr>
          <w:rFonts w:ascii="Times New Roman" w:hAnsi="Times New Roman" w:cs="Times New Roman"/>
          <w:sz w:val="22"/>
          <w:szCs w:val="22"/>
        </w:rPr>
      </w:pPr>
      <w:r w:rsidRPr="00C70187">
        <w:rPr>
          <w:rFonts w:ascii="Times New Roman" w:hAnsi="Times New Roman" w:cs="Times New Roman"/>
          <w:sz w:val="22"/>
          <w:szCs w:val="22"/>
        </w:rPr>
        <w:t>…………………………………</w:t>
      </w:r>
    </w:p>
    <w:p w14:paraId="0590BA39" w14:textId="77777777" w:rsidR="00324D88" w:rsidRPr="00C70187" w:rsidRDefault="00324D88" w:rsidP="00324D88">
      <w:pPr>
        <w:spacing w:after="0"/>
        <w:rPr>
          <w:rFonts w:ascii="Times New Roman" w:hAnsi="Times New Roman" w:cs="Times New Roman"/>
          <w:sz w:val="22"/>
          <w:szCs w:val="22"/>
        </w:rPr>
      </w:pPr>
      <w:r w:rsidRPr="00C70187">
        <w:rPr>
          <w:rFonts w:ascii="Times New Roman" w:hAnsi="Times New Roman" w:cs="Times New Roman"/>
          <w:sz w:val="22"/>
          <w:szCs w:val="22"/>
        </w:rPr>
        <w:t>…………………………………</w:t>
      </w:r>
    </w:p>
    <w:p w14:paraId="1C44D295" w14:textId="77777777" w:rsidR="00324D88" w:rsidRPr="00C70187" w:rsidRDefault="00324D88" w:rsidP="00324D88">
      <w:pPr>
        <w:spacing w:after="0"/>
        <w:rPr>
          <w:rFonts w:ascii="Times New Roman" w:hAnsi="Times New Roman" w:cs="Times New Roman"/>
          <w:i/>
          <w:sz w:val="18"/>
          <w:szCs w:val="18"/>
        </w:rPr>
      </w:pPr>
      <w:r w:rsidRPr="00C70187">
        <w:rPr>
          <w:rFonts w:ascii="Times New Roman" w:hAnsi="Times New Roman" w:cs="Times New Roman"/>
          <w:i/>
          <w:sz w:val="18"/>
          <w:szCs w:val="18"/>
        </w:rPr>
        <w:t>(dane osoby składającej zawiadomienie)</w:t>
      </w:r>
    </w:p>
    <w:p w14:paraId="174F689C" w14:textId="77777777" w:rsidR="00324D88" w:rsidRDefault="00324D88" w:rsidP="00324D88">
      <w:pPr>
        <w:spacing w:after="0"/>
        <w:rPr>
          <w:rFonts w:ascii="Times New Roman" w:hAnsi="Times New Roman" w:cs="Times New Roman"/>
          <w:sz w:val="22"/>
          <w:szCs w:val="22"/>
        </w:rPr>
      </w:pPr>
    </w:p>
    <w:p w14:paraId="5A710B01" w14:textId="77777777" w:rsidR="00324D88" w:rsidRPr="00C70187" w:rsidRDefault="00324D88" w:rsidP="00324D88">
      <w:pPr>
        <w:spacing w:after="0"/>
        <w:ind w:left="4956"/>
        <w:rPr>
          <w:rFonts w:ascii="Times New Roman" w:hAnsi="Times New Roman" w:cs="Times New Roman"/>
          <w:sz w:val="22"/>
          <w:szCs w:val="22"/>
        </w:rPr>
      </w:pPr>
    </w:p>
    <w:p w14:paraId="3DC019E1" w14:textId="77777777" w:rsidR="00324D88" w:rsidRPr="00C70187" w:rsidRDefault="00324D88" w:rsidP="00324D88">
      <w:pPr>
        <w:spacing w:after="0"/>
        <w:ind w:left="4956"/>
        <w:rPr>
          <w:rFonts w:ascii="Times New Roman" w:hAnsi="Times New Roman" w:cs="Times New Roman"/>
          <w:sz w:val="22"/>
          <w:szCs w:val="22"/>
        </w:rPr>
      </w:pPr>
      <w:r w:rsidRPr="00C70187">
        <w:rPr>
          <w:rFonts w:ascii="Times New Roman" w:hAnsi="Times New Roman" w:cs="Times New Roman"/>
          <w:sz w:val="22"/>
          <w:szCs w:val="22"/>
        </w:rPr>
        <w:t xml:space="preserve">Do </w:t>
      </w:r>
    </w:p>
    <w:p w14:paraId="0DAD9187" w14:textId="77777777" w:rsidR="00324D88" w:rsidRPr="00C70187" w:rsidRDefault="00324D88" w:rsidP="00324D88">
      <w:pPr>
        <w:spacing w:after="0"/>
        <w:ind w:left="4248" w:firstLine="708"/>
        <w:rPr>
          <w:rFonts w:ascii="Times New Roman" w:hAnsi="Times New Roman" w:cs="Times New Roman"/>
          <w:sz w:val="22"/>
          <w:szCs w:val="22"/>
        </w:rPr>
      </w:pPr>
      <w:r w:rsidRPr="00C70187">
        <w:rPr>
          <w:rFonts w:ascii="Times New Roman" w:hAnsi="Times New Roman" w:cs="Times New Roman"/>
          <w:sz w:val="22"/>
          <w:szCs w:val="22"/>
        </w:rPr>
        <w:t>…………………………….</w:t>
      </w:r>
    </w:p>
    <w:p w14:paraId="56B491C7" w14:textId="77777777" w:rsidR="00324D88" w:rsidRPr="00C70187" w:rsidRDefault="00324D88" w:rsidP="00324D88">
      <w:pPr>
        <w:spacing w:after="0"/>
        <w:ind w:left="4248" w:firstLine="708"/>
        <w:rPr>
          <w:rFonts w:ascii="Times New Roman" w:hAnsi="Times New Roman" w:cs="Times New Roman"/>
          <w:sz w:val="22"/>
          <w:szCs w:val="22"/>
        </w:rPr>
      </w:pPr>
      <w:r w:rsidRPr="00C70187">
        <w:rPr>
          <w:rFonts w:ascii="Times New Roman" w:hAnsi="Times New Roman" w:cs="Times New Roman"/>
          <w:sz w:val="22"/>
          <w:szCs w:val="22"/>
        </w:rPr>
        <w:t>…………………………….</w:t>
      </w:r>
    </w:p>
    <w:p w14:paraId="68495FCC" w14:textId="77777777" w:rsidR="00324D88" w:rsidRPr="00C70187" w:rsidRDefault="00324D88" w:rsidP="00324D88">
      <w:pPr>
        <w:spacing w:after="0"/>
        <w:ind w:left="4956"/>
        <w:rPr>
          <w:rFonts w:ascii="Times New Roman" w:hAnsi="Times New Roman" w:cs="Times New Roman"/>
          <w:i/>
          <w:sz w:val="18"/>
          <w:szCs w:val="18"/>
        </w:rPr>
      </w:pPr>
      <w:r w:rsidRPr="00C70187">
        <w:rPr>
          <w:rFonts w:ascii="Times New Roman" w:hAnsi="Times New Roman" w:cs="Times New Roman"/>
          <w:i/>
          <w:sz w:val="18"/>
          <w:szCs w:val="18"/>
        </w:rPr>
        <w:t>(dane jednostki Policji lub prokuratury)</w:t>
      </w:r>
    </w:p>
    <w:p w14:paraId="5F1272D6" w14:textId="77777777" w:rsidR="00324D88" w:rsidRDefault="00324D88" w:rsidP="00324D88">
      <w:pPr>
        <w:spacing w:after="0"/>
        <w:jc w:val="center"/>
        <w:rPr>
          <w:rFonts w:ascii="Times New Roman" w:hAnsi="Times New Roman" w:cs="Times New Roman"/>
          <w:b/>
          <w:sz w:val="22"/>
          <w:szCs w:val="22"/>
        </w:rPr>
      </w:pPr>
    </w:p>
    <w:p w14:paraId="61CC6B4F" w14:textId="77777777" w:rsidR="00324D88" w:rsidRPr="00C70187" w:rsidRDefault="00324D88" w:rsidP="00324D88">
      <w:pPr>
        <w:spacing w:after="0"/>
        <w:jc w:val="center"/>
        <w:rPr>
          <w:rFonts w:ascii="Times New Roman" w:hAnsi="Times New Roman" w:cs="Times New Roman"/>
          <w:b/>
          <w:sz w:val="22"/>
          <w:szCs w:val="22"/>
        </w:rPr>
      </w:pPr>
      <w:r w:rsidRPr="00C70187">
        <w:rPr>
          <w:rFonts w:ascii="Times New Roman" w:hAnsi="Times New Roman" w:cs="Times New Roman"/>
          <w:b/>
          <w:sz w:val="22"/>
          <w:szCs w:val="22"/>
        </w:rPr>
        <w:t>ZAWIADOMIENIE</w:t>
      </w:r>
    </w:p>
    <w:p w14:paraId="7A3DA14B" w14:textId="77777777" w:rsidR="00324D88" w:rsidRPr="00C70187" w:rsidRDefault="00324D88" w:rsidP="00324D88">
      <w:pPr>
        <w:spacing w:after="0"/>
        <w:jc w:val="center"/>
        <w:rPr>
          <w:rFonts w:ascii="Times New Roman" w:hAnsi="Times New Roman" w:cs="Times New Roman"/>
          <w:b/>
          <w:sz w:val="22"/>
          <w:szCs w:val="22"/>
        </w:rPr>
      </w:pPr>
      <w:r w:rsidRPr="00C70187">
        <w:rPr>
          <w:rFonts w:ascii="Times New Roman" w:hAnsi="Times New Roman" w:cs="Times New Roman"/>
          <w:b/>
          <w:sz w:val="22"/>
          <w:szCs w:val="22"/>
        </w:rPr>
        <w:t xml:space="preserve">o </w:t>
      </w:r>
      <w:r>
        <w:rPr>
          <w:rFonts w:ascii="Times New Roman" w:hAnsi="Times New Roman" w:cs="Times New Roman"/>
          <w:b/>
          <w:sz w:val="22"/>
          <w:szCs w:val="22"/>
        </w:rPr>
        <w:t xml:space="preserve">podejrzeniu </w:t>
      </w:r>
      <w:r w:rsidRPr="00C70187">
        <w:rPr>
          <w:rFonts w:ascii="Times New Roman" w:hAnsi="Times New Roman" w:cs="Times New Roman"/>
          <w:b/>
          <w:sz w:val="22"/>
          <w:szCs w:val="22"/>
        </w:rPr>
        <w:t>popełnieniu przestępstwa</w:t>
      </w:r>
    </w:p>
    <w:p w14:paraId="2961B428" w14:textId="77777777" w:rsidR="00324D88" w:rsidRPr="00C70187" w:rsidRDefault="00324D88" w:rsidP="00324D88">
      <w:pPr>
        <w:spacing w:after="0"/>
        <w:jc w:val="both"/>
        <w:rPr>
          <w:rFonts w:ascii="Times New Roman" w:hAnsi="Times New Roman" w:cs="Times New Roman"/>
          <w:sz w:val="22"/>
          <w:szCs w:val="22"/>
        </w:rPr>
      </w:pPr>
    </w:p>
    <w:p w14:paraId="24492A64" w14:textId="77777777" w:rsidR="00324D88" w:rsidRPr="00C70187" w:rsidRDefault="00324D88" w:rsidP="00324D88">
      <w:pPr>
        <w:spacing w:after="0"/>
        <w:jc w:val="both"/>
        <w:rPr>
          <w:rFonts w:ascii="Times New Roman" w:hAnsi="Times New Roman" w:cs="Times New Roman"/>
          <w:sz w:val="22"/>
          <w:szCs w:val="22"/>
        </w:rPr>
      </w:pPr>
      <w:r w:rsidRPr="00C70187">
        <w:rPr>
          <w:rFonts w:ascii="Times New Roman" w:hAnsi="Times New Roman" w:cs="Times New Roman"/>
          <w:sz w:val="22"/>
          <w:szCs w:val="22"/>
        </w:rPr>
        <w:tab/>
      </w:r>
      <w:r>
        <w:rPr>
          <w:rFonts w:ascii="Times New Roman" w:hAnsi="Times New Roman" w:cs="Times New Roman"/>
          <w:sz w:val="22"/>
          <w:szCs w:val="22"/>
        </w:rPr>
        <w:t>Zawiadamiam</w:t>
      </w:r>
      <w:r w:rsidRPr="00C70187">
        <w:rPr>
          <w:rFonts w:ascii="Times New Roman" w:hAnsi="Times New Roman" w:cs="Times New Roman"/>
          <w:sz w:val="22"/>
          <w:szCs w:val="22"/>
        </w:rPr>
        <w:t xml:space="preserve"> o </w:t>
      </w:r>
      <w:r>
        <w:rPr>
          <w:rFonts w:ascii="Times New Roman" w:hAnsi="Times New Roman" w:cs="Times New Roman"/>
          <w:sz w:val="22"/>
          <w:szCs w:val="22"/>
        </w:rPr>
        <w:t xml:space="preserve">podejrzeniu </w:t>
      </w:r>
      <w:r w:rsidRPr="00C70187">
        <w:rPr>
          <w:rFonts w:ascii="Times New Roman" w:hAnsi="Times New Roman" w:cs="Times New Roman"/>
          <w:sz w:val="22"/>
          <w:szCs w:val="22"/>
        </w:rPr>
        <w:t xml:space="preserve">popełnieniu w dniu ……………………. </w:t>
      </w:r>
      <w:r w:rsidRPr="00C70187">
        <w:rPr>
          <w:rFonts w:ascii="Times New Roman" w:hAnsi="Times New Roman" w:cs="Times New Roman"/>
          <w:i/>
          <w:sz w:val="22"/>
          <w:szCs w:val="22"/>
        </w:rPr>
        <w:t>(data)</w:t>
      </w:r>
      <w:r w:rsidRPr="00C70187">
        <w:rPr>
          <w:rFonts w:ascii="Times New Roman" w:hAnsi="Times New Roman" w:cs="Times New Roman"/>
          <w:sz w:val="22"/>
          <w:szCs w:val="22"/>
        </w:rPr>
        <w:t xml:space="preserve"> w ………………………………………… </w:t>
      </w:r>
      <w:r w:rsidRPr="00C70187">
        <w:rPr>
          <w:rFonts w:ascii="Times New Roman" w:hAnsi="Times New Roman" w:cs="Times New Roman"/>
          <w:i/>
          <w:sz w:val="22"/>
          <w:szCs w:val="22"/>
        </w:rPr>
        <w:t>(miejsce popełnienia przestępstwa)</w:t>
      </w:r>
      <w:r w:rsidRPr="00C70187">
        <w:rPr>
          <w:rFonts w:ascii="Times New Roman" w:hAnsi="Times New Roman" w:cs="Times New Roman"/>
          <w:sz w:val="22"/>
          <w:szCs w:val="22"/>
        </w:rPr>
        <w:t xml:space="preserve"> przestępstwa ………………………………………</w:t>
      </w:r>
      <w:r>
        <w:rPr>
          <w:rFonts w:ascii="Times New Roman" w:hAnsi="Times New Roman" w:cs="Times New Roman"/>
          <w:sz w:val="22"/>
          <w:szCs w:val="22"/>
        </w:rPr>
        <w:t>…………………………</w:t>
      </w:r>
      <w:r w:rsidRPr="00C70187">
        <w:rPr>
          <w:rFonts w:ascii="Times New Roman" w:hAnsi="Times New Roman" w:cs="Times New Roman"/>
          <w:sz w:val="22"/>
          <w:szCs w:val="22"/>
        </w:rPr>
        <w:t xml:space="preserve">….. </w:t>
      </w:r>
      <w:r w:rsidRPr="00C70187">
        <w:rPr>
          <w:rFonts w:ascii="Times New Roman" w:hAnsi="Times New Roman" w:cs="Times New Roman"/>
          <w:i/>
          <w:sz w:val="22"/>
          <w:szCs w:val="22"/>
        </w:rPr>
        <w:t>(rodzaj przestępstwa)</w:t>
      </w:r>
      <w:r w:rsidRPr="00C70187">
        <w:rPr>
          <w:rFonts w:ascii="Times New Roman" w:hAnsi="Times New Roman" w:cs="Times New Roman"/>
          <w:sz w:val="22"/>
          <w:szCs w:val="22"/>
        </w:rPr>
        <w:t xml:space="preserve"> na </w:t>
      </w:r>
      <w:r>
        <w:rPr>
          <w:rFonts w:ascii="Times New Roman" w:hAnsi="Times New Roman" w:cs="Times New Roman"/>
          <w:sz w:val="22"/>
          <w:szCs w:val="22"/>
        </w:rPr>
        <w:t>rzecz ………………………………………. (osoba pokrzywdzona)</w:t>
      </w:r>
      <w:r w:rsidRPr="00C70187">
        <w:rPr>
          <w:rFonts w:ascii="Times New Roman" w:hAnsi="Times New Roman" w:cs="Times New Roman"/>
          <w:sz w:val="22"/>
          <w:szCs w:val="22"/>
        </w:rPr>
        <w:t>, przez …………</w:t>
      </w:r>
      <w:r>
        <w:rPr>
          <w:rFonts w:ascii="Times New Roman" w:hAnsi="Times New Roman" w:cs="Times New Roman"/>
          <w:sz w:val="22"/>
          <w:szCs w:val="22"/>
        </w:rPr>
        <w:t>……………..</w:t>
      </w:r>
      <w:r w:rsidRPr="00C70187">
        <w:rPr>
          <w:rFonts w:ascii="Times New Roman" w:hAnsi="Times New Roman" w:cs="Times New Roman"/>
          <w:sz w:val="22"/>
          <w:szCs w:val="22"/>
        </w:rPr>
        <w:t xml:space="preserve">………… </w:t>
      </w:r>
      <w:r w:rsidRPr="00C70187">
        <w:rPr>
          <w:rFonts w:ascii="Times New Roman" w:hAnsi="Times New Roman" w:cs="Times New Roman"/>
          <w:i/>
          <w:sz w:val="22"/>
          <w:szCs w:val="22"/>
        </w:rPr>
        <w:t>(dane sprawcy lub informacja, że sprawca nieznany)</w:t>
      </w:r>
      <w:r w:rsidRPr="00C70187">
        <w:rPr>
          <w:rFonts w:ascii="Times New Roman" w:hAnsi="Times New Roman" w:cs="Times New Roman"/>
          <w:sz w:val="22"/>
          <w:szCs w:val="22"/>
        </w:rPr>
        <w:t xml:space="preserve"> oraz wnoszę o wszczęcie w tej sprawie postępowania przygotowawczego.</w:t>
      </w:r>
    </w:p>
    <w:p w14:paraId="25EBF939" w14:textId="77777777" w:rsidR="00324D88" w:rsidRPr="00C70187" w:rsidRDefault="00324D88" w:rsidP="00324D88">
      <w:pPr>
        <w:spacing w:after="0"/>
        <w:rPr>
          <w:rFonts w:ascii="Times New Roman" w:hAnsi="Times New Roman" w:cs="Times New Roman"/>
          <w:sz w:val="22"/>
          <w:szCs w:val="22"/>
        </w:rPr>
      </w:pPr>
    </w:p>
    <w:p w14:paraId="68C4D0B4" w14:textId="77777777" w:rsidR="00324D88" w:rsidRPr="00C70187" w:rsidRDefault="00324D88" w:rsidP="00324D88">
      <w:pPr>
        <w:spacing w:after="0"/>
        <w:jc w:val="center"/>
        <w:rPr>
          <w:rFonts w:ascii="Times New Roman" w:hAnsi="Times New Roman" w:cs="Times New Roman"/>
          <w:b/>
          <w:sz w:val="22"/>
          <w:szCs w:val="22"/>
        </w:rPr>
      </w:pPr>
      <w:r w:rsidRPr="00C70187">
        <w:rPr>
          <w:rFonts w:ascii="Times New Roman" w:hAnsi="Times New Roman" w:cs="Times New Roman"/>
          <w:b/>
          <w:sz w:val="22"/>
          <w:szCs w:val="22"/>
        </w:rPr>
        <w:t>Uzasadnienie</w:t>
      </w:r>
    </w:p>
    <w:p w14:paraId="618770CA" w14:textId="77777777" w:rsidR="00324D88" w:rsidRPr="00C70187" w:rsidRDefault="00324D88" w:rsidP="00324D88">
      <w:pPr>
        <w:spacing w:after="0"/>
        <w:rPr>
          <w:rFonts w:ascii="Times New Roman" w:hAnsi="Times New Roman" w:cs="Times New Roman"/>
          <w:sz w:val="22"/>
          <w:szCs w:val="22"/>
        </w:rPr>
      </w:pPr>
    </w:p>
    <w:p w14:paraId="23FEE8B3" w14:textId="77777777" w:rsidR="00324D88" w:rsidRPr="00C70187" w:rsidRDefault="00324D88" w:rsidP="00324D88">
      <w:pPr>
        <w:spacing w:after="0"/>
        <w:jc w:val="both"/>
        <w:rPr>
          <w:rFonts w:ascii="Times New Roman" w:hAnsi="Times New Roman" w:cs="Times New Roman"/>
          <w:i/>
          <w:sz w:val="22"/>
          <w:szCs w:val="22"/>
        </w:rPr>
      </w:pPr>
      <w:r w:rsidRPr="00C70187">
        <w:rPr>
          <w:rFonts w:ascii="Times New Roman" w:hAnsi="Times New Roman" w:cs="Times New Roman"/>
          <w:i/>
          <w:sz w:val="22"/>
          <w:szCs w:val="22"/>
        </w:rPr>
        <w:t>[W uzasadnieniu powinien zostać uwzględniony dokładny opis stanu faktycznego, sytuacji związanej z popełnieniem przestępstwa: data,</w:t>
      </w:r>
      <w:r>
        <w:rPr>
          <w:rFonts w:ascii="Times New Roman" w:hAnsi="Times New Roman" w:cs="Times New Roman"/>
          <w:i/>
          <w:sz w:val="22"/>
          <w:szCs w:val="22"/>
        </w:rPr>
        <w:t xml:space="preserve"> </w:t>
      </w:r>
      <w:r w:rsidRPr="00C70187">
        <w:rPr>
          <w:rFonts w:ascii="Times New Roman" w:hAnsi="Times New Roman" w:cs="Times New Roman"/>
          <w:i/>
          <w:sz w:val="22"/>
          <w:szCs w:val="22"/>
        </w:rPr>
        <w:t>miejsce,</w:t>
      </w:r>
      <w:r>
        <w:rPr>
          <w:rFonts w:ascii="Times New Roman" w:hAnsi="Times New Roman" w:cs="Times New Roman"/>
          <w:i/>
          <w:sz w:val="22"/>
          <w:szCs w:val="22"/>
        </w:rPr>
        <w:t xml:space="preserve"> </w:t>
      </w:r>
      <w:r w:rsidRPr="00C70187">
        <w:rPr>
          <w:rFonts w:ascii="Times New Roman" w:hAnsi="Times New Roman" w:cs="Times New Roman"/>
          <w:i/>
          <w:sz w:val="22"/>
          <w:szCs w:val="22"/>
        </w:rPr>
        <w:t>okoliczności przestępstwa,</w:t>
      </w:r>
      <w:r>
        <w:rPr>
          <w:rFonts w:ascii="Times New Roman" w:hAnsi="Times New Roman" w:cs="Times New Roman"/>
          <w:i/>
          <w:sz w:val="22"/>
          <w:szCs w:val="22"/>
        </w:rPr>
        <w:t xml:space="preserve"> </w:t>
      </w:r>
      <w:r w:rsidRPr="00C70187">
        <w:rPr>
          <w:rFonts w:ascii="Times New Roman" w:hAnsi="Times New Roman" w:cs="Times New Roman"/>
          <w:i/>
          <w:sz w:val="22"/>
          <w:szCs w:val="22"/>
        </w:rPr>
        <w:t>świadkowie.</w:t>
      </w:r>
      <w:r>
        <w:rPr>
          <w:rFonts w:ascii="Times New Roman" w:hAnsi="Times New Roman" w:cs="Times New Roman"/>
          <w:i/>
          <w:sz w:val="22"/>
          <w:szCs w:val="22"/>
        </w:rPr>
        <w:t>]</w:t>
      </w:r>
    </w:p>
    <w:p w14:paraId="0531E369" w14:textId="77777777" w:rsidR="00324D88" w:rsidRDefault="00324D88" w:rsidP="00324D88">
      <w:pPr>
        <w:spacing w:after="0"/>
        <w:rPr>
          <w:rFonts w:ascii="Times New Roman" w:hAnsi="Times New Roman" w:cs="Times New Roman"/>
          <w:sz w:val="22"/>
          <w:szCs w:val="22"/>
        </w:rPr>
      </w:pPr>
    </w:p>
    <w:p w14:paraId="65EDF874" w14:textId="77777777" w:rsidR="00324D88" w:rsidRDefault="00324D88" w:rsidP="00324D88">
      <w:pPr>
        <w:spacing w:after="0"/>
        <w:rPr>
          <w:rFonts w:ascii="Times New Roman" w:hAnsi="Times New Roman" w:cs="Times New Roman"/>
          <w:sz w:val="22"/>
          <w:szCs w:val="22"/>
        </w:rPr>
      </w:pPr>
    </w:p>
    <w:p w14:paraId="756154A7" w14:textId="77777777" w:rsidR="00324D88" w:rsidRDefault="00324D88" w:rsidP="00324D88">
      <w:pPr>
        <w:spacing w:after="0"/>
        <w:rPr>
          <w:rFonts w:ascii="Times New Roman" w:hAnsi="Times New Roman" w:cs="Times New Roman"/>
          <w:sz w:val="22"/>
          <w:szCs w:val="22"/>
        </w:rPr>
      </w:pPr>
    </w:p>
    <w:p w14:paraId="31F974B1" w14:textId="77777777" w:rsidR="00324D88" w:rsidRPr="00C70187" w:rsidRDefault="00324D88" w:rsidP="00324D88">
      <w:pPr>
        <w:spacing w:after="0"/>
        <w:rPr>
          <w:rFonts w:ascii="Times New Roman" w:hAnsi="Times New Roman" w:cs="Times New Roman"/>
          <w:sz w:val="22"/>
          <w:szCs w:val="22"/>
        </w:rPr>
      </w:pPr>
    </w:p>
    <w:p w14:paraId="49FE850A" w14:textId="77777777" w:rsidR="00324D88" w:rsidRPr="00C70187" w:rsidRDefault="00324D88" w:rsidP="00324D88">
      <w:pPr>
        <w:spacing w:after="0"/>
        <w:rPr>
          <w:rFonts w:ascii="Times New Roman" w:hAnsi="Times New Roman" w:cs="Times New Roman"/>
          <w:sz w:val="22"/>
          <w:szCs w:val="22"/>
        </w:rPr>
      </w:pP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r>
      <w:r w:rsidRPr="00C70187">
        <w:rPr>
          <w:rFonts w:ascii="Times New Roman" w:hAnsi="Times New Roman" w:cs="Times New Roman"/>
          <w:sz w:val="22"/>
          <w:szCs w:val="22"/>
        </w:rPr>
        <w:tab/>
        <w:t>……………………………………</w:t>
      </w:r>
    </w:p>
    <w:p w14:paraId="4442A933" w14:textId="77777777" w:rsidR="00324D88" w:rsidRPr="00C70187" w:rsidRDefault="00324D88" w:rsidP="00324D88">
      <w:pPr>
        <w:spacing w:after="0"/>
        <w:ind w:left="4956"/>
        <w:jc w:val="center"/>
        <w:rPr>
          <w:rFonts w:ascii="Times New Roman" w:hAnsi="Times New Roman" w:cs="Times New Roman"/>
          <w:i/>
          <w:sz w:val="18"/>
          <w:szCs w:val="18"/>
        </w:rPr>
      </w:pPr>
      <w:r w:rsidRPr="00C70187">
        <w:rPr>
          <w:rFonts w:ascii="Times New Roman" w:hAnsi="Times New Roman" w:cs="Times New Roman"/>
          <w:i/>
          <w:sz w:val="18"/>
          <w:szCs w:val="18"/>
        </w:rPr>
        <w:t>(podpis pokrzywdzonego lub osoby składającej zawiadomienie)</w:t>
      </w:r>
    </w:p>
    <w:p w14:paraId="4C61D7D4" w14:textId="77777777" w:rsidR="00324D88" w:rsidRPr="00C70187" w:rsidRDefault="00324D88" w:rsidP="00324D88">
      <w:pPr>
        <w:rPr>
          <w:rFonts w:ascii="Times New Roman" w:hAnsi="Times New Roman" w:cs="Times New Roman"/>
          <w:sz w:val="22"/>
          <w:szCs w:val="22"/>
        </w:rPr>
      </w:pPr>
    </w:p>
    <w:p w14:paraId="60A1B2BC" w14:textId="77777777" w:rsidR="00324D88" w:rsidRPr="00C70187" w:rsidRDefault="00324D88" w:rsidP="00324D88">
      <w:pPr>
        <w:rPr>
          <w:rFonts w:ascii="Times New Roman" w:hAnsi="Times New Roman" w:cs="Times New Roman"/>
          <w:sz w:val="22"/>
          <w:szCs w:val="22"/>
        </w:rPr>
      </w:pPr>
    </w:p>
    <w:p w14:paraId="3652C484" w14:textId="77777777" w:rsidR="00324D88" w:rsidRPr="00C70187" w:rsidRDefault="00324D88" w:rsidP="00324D88">
      <w:pPr>
        <w:rPr>
          <w:rFonts w:ascii="Times New Roman" w:hAnsi="Times New Roman" w:cs="Times New Roman"/>
          <w:sz w:val="22"/>
          <w:szCs w:val="22"/>
        </w:rPr>
      </w:pPr>
      <w:r w:rsidRPr="00C70187">
        <w:rPr>
          <w:rFonts w:ascii="Times New Roman" w:hAnsi="Times New Roman" w:cs="Times New Roman"/>
          <w:sz w:val="22"/>
          <w:szCs w:val="22"/>
        </w:rPr>
        <w:t>Załączniki:</w:t>
      </w:r>
    </w:p>
    <w:p w14:paraId="4CB8319D" w14:textId="05799A83" w:rsidR="00324D88" w:rsidRPr="00C70187" w:rsidRDefault="00324D88" w:rsidP="00324D88">
      <w:pPr>
        <w:rPr>
          <w:rFonts w:ascii="Times New Roman" w:hAnsi="Times New Roman" w:cs="Times New Roman"/>
          <w:i/>
          <w:sz w:val="22"/>
          <w:szCs w:val="22"/>
        </w:rPr>
      </w:pPr>
      <w:r w:rsidRPr="00C70187">
        <w:rPr>
          <w:rFonts w:ascii="Times New Roman" w:hAnsi="Times New Roman" w:cs="Times New Roman"/>
          <w:sz w:val="22"/>
          <w:szCs w:val="22"/>
        </w:rPr>
        <w:t>-</w:t>
      </w:r>
      <w:r w:rsidRPr="00C70187">
        <w:rPr>
          <w:rFonts w:ascii="Times New Roman" w:hAnsi="Times New Roman" w:cs="Times New Roman"/>
          <w:i/>
          <w:sz w:val="22"/>
          <w:szCs w:val="22"/>
        </w:rPr>
        <w:t>(należy wymienić tutaj dokumenty, do których odnosiliśmy się w uzasadnieniu)</w:t>
      </w:r>
    </w:p>
    <w:p w14:paraId="51543B6F" w14:textId="77777777" w:rsidR="00324D88" w:rsidRDefault="00324D88" w:rsidP="00324D88">
      <w:pPr>
        <w:tabs>
          <w:tab w:val="left" w:pos="3885"/>
        </w:tabs>
        <w:rPr>
          <w:rFonts w:ascii="Times New Roman" w:hAnsi="Times New Roman" w:cs="Times New Roman"/>
          <w:sz w:val="22"/>
          <w:szCs w:val="22"/>
        </w:rPr>
      </w:pPr>
    </w:p>
    <w:p w14:paraId="68B3CFF5" w14:textId="240840B5" w:rsidR="00324D88" w:rsidRDefault="00324D88" w:rsidP="00324D88">
      <w:pPr>
        <w:pStyle w:val="Nagwek1"/>
        <w:rPr>
          <w:rFonts w:ascii="Times New Roman" w:hAnsi="Times New Roman" w:cs="Times New Roman"/>
        </w:rPr>
      </w:pPr>
      <w:bookmarkStart w:id="54" w:name="_Toc151552310"/>
      <w:bookmarkStart w:id="55" w:name="_Toc155776637"/>
      <w:bookmarkStart w:id="56" w:name="_Toc158382175"/>
      <w:r w:rsidRPr="00C664C5">
        <w:rPr>
          <w:rFonts w:ascii="Times New Roman" w:hAnsi="Times New Roman" w:cs="Times New Roman"/>
        </w:rPr>
        <w:lastRenderedPageBreak/>
        <w:t xml:space="preserve">Załącznik nr </w:t>
      </w:r>
      <w:r>
        <w:rPr>
          <w:rFonts w:ascii="Times New Roman" w:hAnsi="Times New Roman" w:cs="Times New Roman"/>
        </w:rPr>
        <w:t>8</w:t>
      </w:r>
      <w:r w:rsidRPr="00C664C5">
        <w:rPr>
          <w:rFonts w:ascii="Times New Roman" w:hAnsi="Times New Roman" w:cs="Times New Roman"/>
        </w:rPr>
        <w:t xml:space="preserve"> – Wzór wniosku o wgląd w sytuację rodzinną dziecka</w:t>
      </w:r>
      <w:bookmarkEnd w:id="54"/>
      <w:bookmarkEnd w:id="55"/>
      <w:bookmarkEnd w:id="56"/>
    </w:p>
    <w:p w14:paraId="553DD5AD" w14:textId="77777777" w:rsidR="00324D88" w:rsidRPr="00C664C5" w:rsidRDefault="00324D88" w:rsidP="00324D88"/>
    <w:p w14:paraId="403B285D" w14:textId="77777777" w:rsidR="00324D88" w:rsidRPr="00C664C5" w:rsidRDefault="00324D88" w:rsidP="00324D88">
      <w:pPr>
        <w:rPr>
          <w:rFonts w:ascii="Times New Roman" w:eastAsiaTheme="majorEastAsia" w:hAnsi="Times New Roman" w:cs="Times New Roman"/>
          <w:color w:val="1481AB" w:themeColor="accent1" w:themeShade="BF"/>
          <w:sz w:val="24"/>
          <w:szCs w:val="24"/>
        </w:rPr>
      </w:pPr>
    </w:p>
    <w:p w14:paraId="38883B72" w14:textId="77777777" w:rsidR="00324D88" w:rsidRPr="00C664C5" w:rsidRDefault="00324D88" w:rsidP="00324D88">
      <w:pPr>
        <w:tabs>
          <w:tab w:val="left" w:pos="2930"/>
        </w:tabs>
        <w:jc w:val="right"/>
        <w:rPr>
          <w:rFonts w:ascii="Times New Roman" w:hAnsi="Times New Roman" w:cs="Times New Roman"/>
          <w:sz w:val="24"/>
          <w:szCs w:val="24"/>
        </w:rPr>
      </w:pPr>
      <w:r w:rsidRPr="00C664C5">
        <w:rPr>
          <w:rFonts w:ascii="Times New Roman" w:hAnsi="Times New Roman" w:cs="Times New Roman"/>
          <w:sz w:val="24"/>
          <w:szCs w:val="24"/>
        </w:rPr>
        <w:tab/>
        <w:t>…………………………… dnia ………………………..</w:t>
      </w:r>
    </w:p>
    <w:p w14:paraId="5D5D5F13" w14:textId="77777777" w:rsidR="00324D88" w:rsidRPr="00C664C5" w:rsidRDefault="00324D88" w:rsidP="00324D88">
      <w:pPr>
        <w:tabs>
          <w:tab w:val="left" w:pos="2930"/>
        </w:tabs>
        <w:rPr>
          <w:rFonts w:ascii="Times New Roman" w:hAnsi="Times New Roman" w:cs="Times New Roman"/>
          <w:sz w:val="24"/>
          <w:szCs w:val="24"/>
        </w:rPr>
      </w:pPr>
    </w:p>
    <w:p w14:paraId="621553DC" w14:textId="77777777" w:rsidR="00324D88" w:rsidRPr="00C664C5" w:rsidRDefault="00324D88" w:rsidP="00324D88">
      <w:pPr>
        <w:tabs>
          <w:tab w:val="left" w:pos="2930"/>
        </w:tabs>
        <w:jc w:val="right"/>
        <w:rPr>
          <w:rFonts w:ascii="Times New Roman" w:hAnsi="Times New Roman" w:cs="Times New Roman"/>
          <w:sz w:val="24"/>
          <w:szCs w:val="24"/>
        </w:rPr>
      </w:pPr>
      <w:r w:rsidRPr="00C664C5">
        <w:rPr>
          <w:rFonts w:ascii="Times New Roman" w:hAnsi="Times New Roman" w:cs="Times New Roman"/>
          <w:sz w:val="24"/>
          <w:szCs w:val="24"/>
        </w:rPr>
        <w:t xml:space="preserve">Sąd Rejonowy w .................................. … </w:t>
      </w:r>
    </w:p>
    <w:p w14:paraId="673F17B4" w14:textId="77777777" w:rsidR="00324D88" w:rsidRPr="00C664C5" w:rsidRDefault="00324D88" w:rsidP="00324D88">
      <w:pPr>
        <w:tabs>
          <w:tab w:val="left" w:pos="2930"/>
        </w:tabs>
        <w:jc w:val="right"/>
        <w:rPr>
          <w:rFonts w:ascii="Times New Roman" w:hAnsi="Times New Roman" w:cs="Times New Roman"/>
          <w:sz w:val="24"/>
          <w:szCs w:val="24"/>
        </w:rPr>
      </w:pPr>
      <w:r w:rsidRPr="00C664C5">
        <w:rPr>
          <w:rFonts w:ascii="Times New Roman" w:hAnsi="Times New Roman" w:cs="Times New Roman"/>
          <w:sz w:val="24"/>
          <w:szCs w:val="24"/>
        </w:rPr>
        <w:t>Wydział Rodzinny i Nieletnich</w:t>
      </w:r>
    </w:p>
    <w:p w14:paraId="7A7D4D19" w14:textId="77777777" w:rsidR="00324D88" w:rsidRPr="00C664C5" w:rsidRDefault="00324D88" w:rsidP="00324D88">
      <w:pPr>
        <w:tabs>
          <w:tab w:val="left" w:pos="2930"/>
        </w:tabs>
        <w:rPr>
          <w:rFonts w:ascii="Times New Roman" w:hAnsi="Times New Roman" w:cs="Times New Roman"/>
          <w:sz w:val="24"/>
          <w:szCs w:val="24"/>
        </w:rPr>
      </w:pPr>
      <w:r w:rsidRPr="00C664C5">
        <w:rPr>
          <w:rFonts w:ascii="Times New Roman" w:hAnsi="Times New Roman" w:cs="Times New Roman"/>
          <w:sz w:val="24"/>
          <w:szCs w:val="24"/>
        </w:rPr>
        <w:t xml:space="preserve">Wnioskodawca:  </w:t>
      </w:r>
      <w:r w:rsidRPr="00C664C5">
        <w:rPr>
          <w:rFonts w:ascii="Times New Roman" w:hAnsi="Times New Roman" w:cs="Times New Roman"/>
          <w:i/>
          <w:iCs/>
          <w:sz w:val="24"/>
          <w:szCs w:val="24"/>
        </w:rPr>
        <w:t xml:space="preserve">Imię i nazwisko lub nazwa instytucji </w:t>
      </w:r>
    </w:p>
    <w:p w14:paraId="3403A9D3" w14:textId="77777777" w:rsidR="00324D88" w:rsidRPr="00C664C5" w:rsidRDefault="00324D88" w:rsidP="00324D88">
      <w:pPr>
        <w:tabs>
          <w:tab w:val="left" w:pos="2930"/>
        </w:tabs>
        <w:rPr>
          <w:rFonts w:ascii="Times New Roman" w:hAnsi="Times New Roman" w:cs="Times New Roman"/>
          <w:sz w:val="24"/>
          <w:szCs w:val="24"/>
        </w:rPr>
      </w:pPr>
      <w:r w:rsidRPr="00C664C5">
        <w:rPr>
          <w:rFonts w:ascii="Times New Roman" w:hAnsi="Times New Roman" w:cs="Times New Roman"/>
          <w:sz w:val="24"/>
          <w:szCs w:val="24"/>
        </w:rPr>
        <w:t xml:space="preserve">reprezentowana przez: ………………………… </w:t>
      </w:r>
    </w:p>
    <w:p w14:paraId="0B96D34E" w14:textId="77777777" w:rsidR="00324D88" w:rsidRPr="00C664C5" w:rsidRDefault="00324D88" w:rsidP="00324D88">
      <w:pPr>
        <w:tabs>
          <w:tab w:val="left" w:pos="2930"/>
        </w:tabs>
        <w:rPr>
          <w:rFonts w:ascii="Times New Roman" w:hAnsi="Times New Roman" w:cs="Times New Roman"/>
          <w:sz w:val="24"/>
          <w:szCs w:val="24"/>
        </w:rPr>
      </w:pPr>
      <w:r w:rsidRPr="00C664C5">
        <w:rPr>
          <w:rFonts w:ascii="Times New Roman" w:hAnsi="Times New Roman" w:cs="Times New Roman"/>
          <w:sz w:val="24"/>
          <w:szCs w:val="24"/>
        </w:rPr>
        <w:t xml:space="preserve">adres do korespondencji: ………………………… </w:t>
      </w:r>
    </w:p>
    <w:p w14:paraId="34350E09" w14:textId="77777777" w:rsidR="00324D88" w:rsidRPr="00C664C5" w:rsidRDefault="00324D88" w:rsidP="00324D88">
      <w:pPr>
        <w:tabs>
          <w:tab w:val="left" w:pos="2930"/>
        </w:tabs>
        <w:rPr>
          <w:rFonts w:ascii="Times New Roman" w:hAnsi="Times New Roman" w:cs="Times New Roman"/>
          <w:sz w:val="24"/>
          <w:szCs w:val="24"/>
        </w:rPr>
      </w:pPr>
    </w:p>
    <w:p w14:paraId="726839AC" w14:textId="77777777" w:rsidR="00324D88" w:rsidRPr="00C664C5" w:rsidRDefault="00324D88" w:rsidP="00324D88">
      <w:pPr>
        <w:tabs>
          <w:tab w:val="left" w:pos="2930"/>
        </w:tabs>
        <w:jc w:val="center"/>
        <w:rPr>
          <w:rFonts w:ascii="Times New Roman" w:hAnsi="Times New Roman" w:cs="Times New Roman"/>
          <w:b/>
          <w:bCs/>
          <w:sz w:val="24"/>
          <w:szCs w:val="24"/>
        </w:rPr>
      </w:pPr>
      <w:r w:rsidRPr="00C664C5">
        <w:rPr>
          <w:rFonts w:ascii="Times New Roman" w:hAnsi="Times New Roman" w:cs="Times New Roman"/>
          <w:b/>
          <w:bCs/>
          <w:sz w:val="24"/>
          <w:szCs w:val="24"/>
        </w:rPr>
        <w:t>WNIOSEK O WGLĄD W SYTUACJĘ RODZINNĄ DZIECKA</w:t>
      </w:r>
    </w:p>
    <w:p w14:paraId="2379637D" w14:textId="77777777" w:rsidR="00324D88" w:rsidRPr="00C664C5" w:rsidRDefault="00324D88" w:rsidP="00324D88">
      <w:pPr>
        <w:tabs>
          <w:tab w:val="left" w:pos="2930"/>
        </w:tabs>
        <w:rPr>
          <w:rFonts w:ascii="Times New Roman" w:hAnsi="Times New Roman" w:cs="Times New Roman"/>
          <w:sz w:val="24"/>
          <w:szCs w:val="24"/>
        </w:rPr>
      </w:pPr>
    </w:p>
    <w:p w14:paraId="02EA6A63" w14:textId="77777777" w:rsidR="00324D88" w:rsidRPr="00C664C5" w:rsidRDefault="00324D88" w:rsidP="00324D88">
      <w:pPr>
        <w:tabs>
          <w:tab w:val="left" w:pos="2930"/>
        </w:tabs>
        <w:jc w:val="both"/>
        <w:rPr>
          <w:rFonts w:ascii="Times New Roman" w:hAnsi="Times New Roman" w:cs="Times New Roman"/>
          <w:sz w:val="24"/>
          <w:szCs w:val="24"/>
        </w:rPr>
      </w:pPr>
      <w:r w:rsidRPr="00C664C5">
        <w:rPr>
          <w:rFonts w:ascii="Times New Roman" w:hAnsi="Times New Roman" w:cs="Times New Roman"/>
          <w:sz w:val="24"/>
          <w:szCs w:val="24"/>
        </w:rPr>
        <w:t>Niniejszym wnoszę o wgląd w sytuację małoletniego ……………………………………….… (imię i nazwisko dziecka, data urodzenia), zamieszkałej/go w ………………………………. przy ul. ………………………………………………………………</w:t>
      </w:r>
      <w:r>
        <w:rPr>
          <w:rFonts w:ascii="Times New Roman" w:hAnsi="Times New Roman" w:cs="Times New Roman"/>
          <w:sz w:val="24"/>
          <w:szCs w:val="24"/>
        </w:rPr>
        <w:t>………….</w:t>
      </w:r>
      <w:r w:rsidRPr="00C664C5">
        <w:rPr>
          <w:rFonts w:ascii="Times New Roman" w:hAnsi="Times New Roman" w:cs="Times New Roman"/>
          <w:sz w:val="24"/>
          <w:szCs w:val="24"/>
        </w:rPr>
        <w:t>. i wydanie</w:t>
      </w:r>
      <w:r>
        <w:rPr>
          <w:rFonts w:ascii="Times New Roman" w:hAnsi="Times New Roman" w:cs="Times New Roman"/>
          <w:sz w:val="24"/>
          <w:szCs w:val="24"/>
        </w:rPr>
        <w:t xml:space="preserve"> </w:t>
      </w:r>
      <w:r w:rsidRPr="00C664C5">
        <w:rPr>
          <w:rFonts w:ascii="Times New Roman" w:hAnsi="Times New Roman" w:cs="Times New Roman"/>
          <w:sz w:val="24"/>
          <w:szCs w:val="24"/>
        </w:rPr>
        <w:t xml:space="preserve">odpowiednich zarządzeń opiekuńczych. </w:t>
      </w:r>
    </w:p>
    <w:p w14:paraId="75FFFF60" w14:textId="77777777" w:rsidR="00324D88" w:rsidRPr="00C664C5" w:rsidRDefault="00324D88" w:rsidP="00324D88">
      <w:pPr>
        <w:tabs>
          <w:tab w:val="left" w:pos="2930"/>
        </w:tabs>
        <w:rPr>
          <w:rFonts w:ascii="Times New Roman" w:hAnsi="Times New Roman" w:cs="Times New Roman"/>
          <w:sz w:val="24"/>
          <w:szCs w:val="24"/>
        </w:rPr>
      </w:pPr>
    </w:p>
    <w:p w14:paraId="78F4F48B" w14:textId="77777777" w:rsidR="00324D88" w:rsidRPr="00C664C5" w:rsidRDefault="00324D88" w:rsidP="00324D88">
      <w:pPr>
        <w:tabs>
          <w:tab w:val="left" w:pos="2930"/>
        </w:tabs>
        <w:rPr>
          <w:rFonts w:ascii="Times New Roman" w:hAnsi="Times New Roman" w:cs="Times New Roman"/>
          <w:b/>
          <w:bCs/>
          <w:sz w:val="24"/>
          <w:szCs w:val="24"/>
        </w:rPr>
      </w:pPr>
      <w:r w:rsidRPr="00C664C5">
        <w:rPr>
          <w:rFonts w:ascii="Times New Roman" w:hAnsi="Times New Roman" w:cs="Times New Roman"/>
          <w:b/>
          <w:bCs/>
          <w:sz w:val="24"/>
          <w:szCs w:val="24"/>
        </w:rPr>
        <w:t>Uzasadnienie:</w:t>
      </w:r>
    </w:p>
    <w:p w14:paraId="68567433" w14:textId="77777777" w:rsidR="00324D88" w:rsidRPr="00C664C5" w:rsidRDefault="00324D88" w:rsidP="00324D88">
      <w:pPr>
        <w:tabs>
          <w:tab w:val="left" w:pos="2930"/>
        </w:tabs>
        <w:jc w:val="both"/>
        <w:rPr>
          <w:rFonts w:ascii="Times New Roman" w:hAnsi="Times New Roman" w:cs="Times New Roman"/>
          <w:sz w:val="24"/>
          <w:szCs w:val="24"/>
        </w:rPr>
      </w:pPr>
      <w:r w:rsidRPr="00C664C5">
        <w:rPr>
          <w:rFonts w:ascii="Times New Roman" w:hAnsi="Times New Roman" w:cs="Times New Roman"/>
          <w:sz w:val="24"/>
          <w:szCs w:val="24"/>
        </w:rPr>
        <w:t xml:space="preserve">Mając powyższe fakty na uwadze można przypuszczać, ze dobro małoletniego ………………. jest zagrożone a rodzice nie wykonują właściwie władzy rodzicielskiej. Dlatego wniosek o wgląd w sytuację rodzinną małoletniej i ewentualne wsparcie rodziców jest uzasadniony. </w:t>
      </w:r>
    </w:p>
    <w:p w14:paraId="57B4C488" w14:textId="77777777" w:rsidR="00324D88" w:rsidRPr="00C664C5" w:rsidRDefault="00324D88" w:rsidP="00324D88">
      <w:pPr>
        <w:tabs>
          <w:tab w:val="left" w:pos="2930"/>
        </w:tabs>
        <w:rPr>
          <w:rFonts w:ascii="Times New Roman" w:hAnsi="Times New Roman" w:cs="Times New Roman"/>
          <w:sz w:val="24"/>
          <w:szCs w:val="24"/>
        </w:rPr>
      </w:pPr>
      <w:r>
        <w:rPr>
          <w:rFonts w:ascii="Times New Roman" w:hAnsi="Times New Roman" w:cs="Times New Roman"/>
          <w:sz w:val="24"/>
          <w:szCs w:val="24"/>
        </w:rPr>
        <w:t>……………………………………………………………………………………………………………………………………………………………………………………………………</w:t>
      </w:r>
    </w:p>
    <w:p w14:paraId="4CE486D9" w14:textId="77777777" w:rsidR="00324D88" w:rsidRPr="002C20A5" w:rsidRDefault="00324D88" w:rsidP="00324D88">
      <w:pPr>
        <w:tabs>
          <w:tab w:val="left" w:pos="2930"/>
        </w:tabs>
        <w:jc w:val="both"/>
        <w:rPr>
          <w:rFonts w:ascii="Times New Roman" w:hAnsi="Times New Roman" w:cs="Times New Roman"/>
          <w:i/>
          <w:iCs/>
          <w:sz w:val="22"/>
          <w:szCs w:val="22"/>
        </w:rPr>
      </w:pPr>
      <w:r w:rsidRPr="002C20A5">
        <w:rPr>
          <w:rFonts w:ascii="Times New Roman" w:hAnsi="Times New Roman" w:cs="Times New Roman"/>
          <w:i/>
          <w:iCs/>
          <w:sz w:val="22"/>
          <w:szCs w:val="22"/>
        </w:rPr>
        <w:t>(W uzasadnieniu powinny zostać uwzględnione dane osobowe dziecka oraz dane dotyczące rodziców/opiekunów dziecka. Ponadto należy zawrzeć informację na temat sytuacji w skutek, której np. popełniono przestępstwo wobec dziecka. W uzasadnieniu powinny się znaleźć także informacje dotyczące osób, które były/są świadkami zdarzeń. W końcowej części wniosku należy uwzględnić oczekiwania Państwa względem Sądu)</w:t>
      </w:r>
    </w:p>
    <w:p w14:paraId="76160CD1" w14:textId="77777777" w:rsidR="00324D88" w:rsidRDefault="00324D88" w:rsidP="00324D88">
      <w:pPr>
        <w:tabs>
          <w:tab w:val="left" w:pos="2930"/>
        </w:tabs>
      </w:pPr>
    </w:p>
    <w:p w14:paraId="46F6B3E6" w14:textId="77777777" w:rsidR="00324D88" w:rsidRPr="002C20A5" w:rsidRDefault="00324D88" w:rsidP="00324D88">
      <w:pPr>
        <w:tabs>
          <w:tab w:val="left" w:pos="2930"/>
        </w:tabs>
        <w:jc w:val="both"/>
        <w:rPr>
          <w:rFonts w:ascii="Times New Roman" w:hAnsi="Times New Roman" w:cs="Times New Roman"/>
          <w:sz w:val="24"/>
          <w:szCs w:val="24"/>
        </w:rPr>
      </w:pPr>
      <w:r w:rsidRPr="002C20A5">
        <w:rPr>
          <w:rFonts w:ascii="Times New Roman" w:hAnsi="Times New Roman" w:cs="Times New Roman"/>
          <w:sz w:val="24"/>
          <w:szCs w:val="24"/>
        </w:rPr>
        <w:lastRenderedPageBreak/>
        <w:t>Mając na uwadze powyższe, wnoszę/wnosimy o podjęcie stosownych działań prawnych w celu zabezpieczenia zdrowia i życia małoletniego.</w:t>
      </w:r>
    </w:p>
    <w:p w14:paraId="01604FB5" w14:textId="77777777" w:rsidR="00324D88" w:rsidRDefault="00324D88" w:rsidP="00324D88">
      <w:pPr>
        <w:tabs>
          <w:tab w:val="left" w:pos="2930"/>
        </w:tabs>
      </w:pPr>
    </w:p>
    <w:p w14:paraId="66DE7B5D" w14:textId="77777777" w:rsidR="00324D88" w:rsidRPr="002C20A5" w:rsidRDefault="00324D88" w:rsidP="00324D88">
      <w:pPr>
        <w:tabs>
          <w:tab w:val="left" w:pos="2930"/>
        </w:tabs>
        <w:jc w:val="right"/>
        <w:rPr>
          <w:rFonts w:ascii="Times New Roman" w:hAnsi="Times New Roman" w:cs="Times New Roman"/>
          <w:sz w:val="24"/>
          <w:szCs w:val="24"/>
        </w:rPr>
      </w:pPr>
      <w:r w:rsidRPr="002C20A5">
        <w:rPr>
          <w:rFonts w:ascii="Times New Roman" w:hAnsi="Times New Roman" w:cs="Times New Roman"/>
          <w:sz w:val="24"/>
          <w:szCs w:val="24"/>
        </w:rPr>
        <w:t>…………………………………………………</w:t>
      </w:r>
    </w:p>
    <w:p w14:paraId="002F89DD" w14:textId="77777777" w:rsidR="00324D88" w:rsidRDefault="00324D88" w:rsidP="00324D88">
      <w:pPr>
        <w:tabs>
          <w:tab w:val="left" w:pos="2930"/>
        </w:tabs>
        <w:jc w:val="right"/>
        <w:rPr>
          <w:rFonts w:ascii="Times New Roman" w:hAnsi="Times New Roman" w:cs="Times New Roman"/>
          <w:sz w:val="20"/>
          <w:szCs w:val="20"/>
        </w:rPr>
      </w:pPr>
      <w:r w:rsidRPr="002C20A5">
        <w:rPr>
          <w:rFonts w:ascii="Times New Roman" w:hAnsi="Times New Roman" w:cs="Times New Roman"/>
          <w:sz w:val="20"/>
          <w:szCs w:val="20"/>
        </w:rPr>
        <w:t>(imię i nazwisko osoby składającej wniosek)</w:t>
      </w:r>
    </w:p>
    <w:p w14:paraId="3AC89184" w14:textId="77777777" w:rsidR="00324D88" w:rsidRDefault="00324D88" w:rsidP="00324D88">
      <w:pPr>
        <w:tabs>
          <w:tab w:val="left" w:pos="2930"/>
        </w:tabs>
        <w:jc w:val="right"/>
        <w:rPr>
          <w:rFonts w:ascii="Times New Roman" w:hAnsi="Times New Roman" w:cs="Times New Roman"/>
          <w:sz w:val="20"/>
          <w:szCs w:val="20"/>
        </w:rPr>
      </w:pPr>
    </w:p>
    <w:p w14:paraId="18DAFC28" w14:textId="77777777" w:rsidR="00324D88" w:rsidRDefault="00324D88">
      <w:pPr>
        <w:rPr>
          <w:rFonts w:ascii="Times New Roman" w:eastAsiaTheme="majorEastAsia" w:hAnsi="Times New Roman" w:cs="Times New Roman"/>
          <w:color w:val="262626" w:themeColor="text1" w:themeTint="D9"/>
          <w:sz w:val="40"/>
          <w:szCs w:val="40"/>
        </w:rPr>
      </w:pPr>
      <w:bookmarkStart w:id="57" w:name="_Toc155776638"/>
      <w:r>
        <w:rPr>
          <w:rFonts w:ascii="Times New Roman" w:hAnsi="Times New Roman" w:cs="Times New Roman"/>
        </w:rPr>
        <w:br w:type="page"/>
      </w:r>
    </w:p>
    <w:p w14:paraId="3B835191" w14:textId="5CF75DEC" w:rsidR="00324D88" w:rsidRDefault="00324D88" w:rsidP="00324D88">
      <w:pPr>
        <w:pStyle w:val="Nagwek1"/>
        <w:rPr>
          <w:rFonts w:ascii="Times New Roman" w:hAnsi="Times New Roman" w:cs="Times New Roman"/>
        </w:rPr>
      </w:pPr>
      <w:bookmarkStart w:id="58" w:name="_Toc158382176"/>
      <w:r w:rsidRPr="00C664C5">
        <w:rPr>
          <w:rFonts w:ascii="Times New Roman" w:hAnsi="Times New Roman" w:cs="Times New Roman"/>
        </w:rPr>
        <w:lastRenderedPageBreak/>
        <w:t xml:space="preserve">Załącznik nr </w:t>
      </w:r>
      <w:r>
        <w:rPr>
          <w:rFonts w:ascii="Times New Roman" w:hAnsi="Times New Roman" w:cs="Times New Roman"/>
        </w:rPr>
        <w:t>9</w:t>
      </w:r>
      <w:r w:rsidRPr="00C664C5">
        <w:rPr>
          <w:rFonts w:ascii="Times New Roman" w:hAnsi="Times New Roman" w:cs="Times New Roman"/>
        </w:rPr>
        <w:t xml:space="preserve"> – </w:t>
      </w:r>
      <w:r>
        <w:rPr>
          <w:rFonts w:ascii="Times New Roman" w:hAnsi="Times New Roman" w:cs="Times New Roman"/>
        </w:rPr>
        <w:t>Plan pomocy dziecku</w:t>
      </w:r>
      <w:bookmarkEnd w:id="57"/>
      <w:bookmarkEnd w:id="58"/>
    </w:p>
    <w:p w14:paraId="37DCFD05" w14:textId="77777777" w:rsidR="00324D88" w:rsidRDefault="00324D88" w:rsidP="00324D88">
      <w:pPr>
        <w:tabs>
          <w:tab w:val="left" w:pos="2930"/>
        </w:tabs>
        <w:jc w:val="right"/>
        <w:rPr>
          <w:rFonts w:ascii="Times New Roman" w:hAnsi="Times New Roman" w:cs="Times New Roman"/>
          <w:sz w:val="20"/>
          <w:szCs w:val="20"/>
        </w:rPr>
      </w:pPr>
    </w:p>
    <w:p w14:paraId="33E37E63" w14:textId="77777777" w:rsidR="00324D88" w:rsidRPr="004E0768" w:rsidRDefault="00324D88" w:rsidP="00324D88">
      <w:pPr>
        <w:rPr>
          <w:rFonts w:ascii="Times New Roman" w:hAnsi="Times New Roman" w:cs="Times New Roman"/>
          <w:sz w:val="20"/>
          <w:szCs w:val="20"/>
        </w:rPr>
      </w:pPr>
    </w:p>
    <w:p w14:paraId="39746013" w14:textId="77777777" w:rsidR="00324D88" w:rsidRPr="004E0768" w:rsidRDefault="00324D88" w:rsidP="00324D88">
      <w:pPr>
        <w:jc w:val="center"/>
        <w:rPr>
          <w:rFonts w:ascii="Times New Roman" w:hAnsi="Times New Roman" w:cs="Times New Roman"/>
          <w:b/>
          <w:bCs/>
          <w:sz w:val="24"/>
          <w:szCs w:val="24"/>
        </w:rPr>
      </w:pPr>
      <w:r w:rsidRPr="004E0768">
        <w:rPr>
          <w:rFonts w:ascii="Times New Roman" w:hAnsi="Times New Roman" w:cs="Times New Roman"/>
          <w:b/>
          <w:bCs/>
          <w:sz w:val="24"/>
          <w:szCs w:val="24"/>
        </w:rPr>
        <w:t>PLAN POMOCY DZIECKU</w:t>
      </w:r>
    </w:p>
    <w:p w14:paraId="40969703" w14:textId="77777777" w:rsidR="00324D88" w:rsidRPr="004E0768" w:rsidRDefault="00324D88" w:rsidP="00324D88">
      <w:pPr>
        <w:rPr>
          <w:rFonts w:ascii="Times New Roman" w:hAnsi="Times New Roman" w:cs="Times New Roman"/>
          <w:sz w:val="24"/>
          <w:szCs w:val="24"/>
        </w:rPr>
      </w:pPr>
    </w:p>
    <w:p w14:paraId="6C2C2D52" w14:textId="78A819FC" w:rsidR="00324D88" w:rsidRPr="004E0768" w:rsidRDefault="00324D88" w:rsidP="00324D88">
      <w:pPr>
        <w:rPr>
          <w:rFonts w:ascii="Times New Roman" w:hAnsi="Times New Roman" w:cs="Times New Roman"/>
          <w:b/>
          <w:bCs/>
          <w:sz w:val="24"/>
          <w:szCs w:val="24"/>
        </w:rPr>
      </w:pPr>
      <w:r w:rsidRPr="004E0768">
        <w:rPr>
          <w:rFonts w:ascii="Times New Roman" w:hAnsi="Times New Roman" w:cs="Times New Roman"/>
          <w:b/>
          <w:bCs/>
          <w:sz w:val="24"/>
          <w:szCs w:val="24"/>
        </w:rPr>
        <w:t>Dane dziecka:</w:t>
      </w:r>
    </w:p>
    <w:p w14:paraId="75D39DD2" w14:textId="77777777" w:rsidR="00324D88" w:rsidRPr="004E0768" w:rsidRDefault="00324D88" w:rsidP="00324D88">
      <w:pPr>
        <w:rPr>
          <w:rFonts w:ascii="Times New Roman" w:hAnsi="Times New Roman" w:cs="Times New Roman"/>
          <w:bCs/>
          <w:sz w:val="24"/>
          <w:szCs w:val="24"/>
        </w:rPr>
      </w:pPr>
      <w:r w:rsidRPr="004E0768">
        <w:rPr>
          <w:rFonts w:ascii="Times New Roman" w:hAnsi="Times New Roman" w:cs="Times New Roman"/>
          <w:bCs/>
          <w:sz w:val="24"/>
          <w:szCs w:val="24"/>
        </w:rPr>
        <w:t xml:space="preserve">Imię i nazwisko: ................................................................................................ </w:t>
      </w:r>
    </w:p>
    <w:p w14:paraId="31A4184B" w14:textId="77777777" w:rsidR="00324D88" w:rsidRPr="004E0768" w:rsidRDefault="00324D88" w:rsidP="00324D88">
      <w:pPr>
        <w:rPr>
          <w:rFonts w:ascii="Times New Roman" w:hAnsi="Times New Roman" w:cs="Times New Roman"/>
          <w:bCs/>
          <w:sz w:val="24"/>
          <w:szCs w:val="24"/>
        </w:rPr>
      </w:pPr>
    </w:p>
    <w:p w14:paraId="7F44B95A" w14:textId="77777777" w:rsidR="00324D88" w:rsidRPr="004E0768" w:rsidRDefault="00324D88" w:rsidP="00324D88">
      <w:pPr>
        <w:jc w:val="center"/>
        <w:rPr>
          <w:rFonts w:ascii="Times New Roman" w:hAnsi="Times New Roman" w:cs="Times New Roman"/>
          <w:sz w:val="24"/>
          <w:szCs w:val="24"/>
        </w:rPr>
      </w:pPr>
      <w:r w:rsidRPr="004E0768">
        <w:rPr>
          <w:rFonts w:ascii="Times New Roman" w:hAnsi="Times New Roman" w:cs="Times New Roman"/>
          <w:b/>
          <w:sz w:val="24"/>
          <w:szCs w:val="24"/>
        </w:rPr>
        <w:t>Plan opracowany na okres od ………………………… do ……………………………</w:t>
      </w:r>
    </w:p>
    <w:p w14:paraId="0A87B62C" w14:textId="77777777" w:rsidR="00324D88" w:rsidRPr="004E0768" w:rsidRDefault="00324D88" w:rsidP="00324D88">
      <w:pPr>
        <w:rPr>
          <w:rFonts w:ascii="Times New Roman" w:hAnsi="Times New Roman" w:cs="Times New Roman"/>
          <w:sz w:val="24"/>
          <w:szCs w:val="24"/>
        </w:rPr>
      </w:pPr>
    </w:p>
    <w:tbl>
      <w:tblPr>
        <w:tblW w:w="9072" w:type="dxa"/>
        <w:tblInd w:w="-5" w:type="dxa"/>
        <w:tblLayout w:type="fixed"/>
        <w:tblLook w:val="0000" w:firstRow="0" w:lastRow="0" w:firstColumn="0" w:lastColumn="0" w:noHBand="0" w:noVBand="0"/>
      </w:tblPr>
      <w:tblGrid>
        <w:gridCol w:w="2621"/>
        <w:gridCol w:w="6451"/>
      </w:tblGrid>
      <w:tr w:rsidR="00324D88" w:rsidRPr="004E0768" w14:paraId="0B400982" w14:textId="77777777" w:rsidTr="00FB049B">
        <w:tc>
          <w:tcPr>
            <w:tcW w:w="2621" w:type="dxa"/>
            <w:tcBorders>
              <w:top w:val="single" w:sz="4" w:space="0" w:color="000000"/>
              <w:left w:val="single" w:sz="4" w:space="0" w:color="000000"/>
              <w:bottom w:val="single" w:sz="4" w:space="0" w:color="000000"/>
            </w:tcBorders>
            <w:shd w:val="clear" w:color="auto" w:fill="D0E6F6" w:themeFill="accent2" w:themeFillTint="33"/>
          </w:tcPr>
          <w:p w14:paraId="13646EDC" w14:textId="77777777" w:rsidR="00324D88" w:rsidRPr="004E0768" w:rsidRDefault="00324D88" w:rsidP="00FB049B">
            <w:pPr>
              <w:rPr>
                <w:rFonts w:ascii="Times New Roman" w:hAnsi="Times New Roman" w:cs="Times New Roman"/>
                <w:b/>
                <w:sz w:val="24"/>
                <w:szCs w:val="24"/>
              </w:rPr>
            </w:pPr>
            <w:r w:rsidRPr="004E0768">
              <w:rPr>
                <w:rFonts w:ascii="Times New Roman" w:hAnsi="Times New Roman" w:cs="Times New Roman"/>
                <w:b/>
                <w:sz w:val="24"/>
                <w:szCs w:val="24"/>
              </w:rPr>
              <w:t>Obszar obejmowany wsparciem</w:t>
            </w:r>
          </w:p>
        </w:tc>
        <w:tc>
          <w:tcPr>
            <w:tcW w:w="6451" w:type="dxa"/>
            <w:tcBorders>
              <w:top w:val="single" w:sz="4" w:space="0" w:color="000000"/>
              <w:left w:val="single" w:sz="4" w:space="0" w:color="000000"/>
              <w:bottom w:val="single" w:sz="4" w:space="0" w:color="000000"/>
              <w:right w:val="single" w:sz="4" w:space="0" w:color="000000"/>
            </w:tcBorders>
            <w:shd w:val="clear" w:color="auto" w:fill="auto"/>
          </w:tcPr>
          <w:p w14:paraId="0EFD9C3B" w14:textId="77777777" w:rsidR="00324D88" w:rsidRPr="004E0768" w:rsidRDefault="00324D88" w:rsidP="00FB049B">
            <w:pPr>
              <w:rPr>
                <w:rFonts w:ascii="Times New Roman" w:hAnsi="Times New Roman" w:cs="Times New Roman"/>
                <w:sz w:val="24"/>
                <w:szCs w:val="24"/>
              </w:rPr>
            </w:pPr>
            <w:r w:rsidRPr="004E0768">
              <w:rPr>
                <w:rFonts w:ascii="Times New Roman" w:hAnsi="Times New Roman" w:cs="Times New Roman"/>
                <w:sz w:val="24"/>
                <w:szCs w:val="24"/>
              </w:rPr>
              <w:tab/>
            </w:r>
            <w:r w:rsidRPr="004E0768">
              <w:rPr>
                <w:rFonts w:ascii="Times New Roman" w:hAnsi="Times New Roman" w:cs="Times New Roman"/>
                <w:sz w:val="24"/>
                <w:szCs w:val="24"/>
              </w:rPr>
              <w:tab/>
            </w:r>
            <w:r w:rsidRPr="004E0768">
              <w:rPr>
                <w:rFonts w:ascii="Times New Roman" w:hAnsi="Times New Roman" w:cs="Times New Roman"/>
                <w:sz w:val="24"/>
                <w:szCs w:val="24"/>
              </w:rPr>
              <w:tab/>
            </w:r>
            <w:r w:rsidRPr="004E0768">
              <w:rPr>
                <w:rFonts w:ascii="Times New Roman" w:hAnsi="Times New Roman" w:cs="Times New Roman"/>
                <w:sz w:val="24"/>
                <w:szCs w:val="24"/>
              </w:rPr>
              <w:tab/>
            </w:r>
          </w:p>
          <w:p w14:paraId="325F40A7" w14:textId="77777777" w:rsidR="00324D88" w:rsidRPr="004E0768" w:rsidRDefault="00324D88" w:rsidP="00FB049B">
            <w:pPr>
              <w:rPr>
                <w:rFonts w:ascii="Times New Roman" w:hAnsi="Times New Roman" w:cs="Times New Roman"/>
                <w:sz w:val="24"/>
                <w:szCs w:val="24"/>
              </w:rPr>
            </w:pPr>
            <w:r w:rsidRPr="004E0768">
              <w:rPr>
                <w:rFonts w:ascii="Times New Roman" w:hAnsi="Times New Roman" w:cs="Times New Roman"/>
                <w:sz w:val="24"/>
                <w:szCs w:val="24"/>
              </w:rPr>
              <w:tab/>
            </w:r>
            <w:r w:rsidRPr="004E0768">
              <w:rPr>
                <w:rFonts w:ascii="Times New Roman" w:hAnsi="Times New Roman" w:cs="Times New Roman"/>
                <w:sz w:val="24"/>
                <w:szCs w:val="24"/>
              </w:rPr>
              <w:tab/>
            </w:r>
            <w:r w:rsidRPr="004E0768">
              <w:rPr>
                <w:rFonts w:ascii="Times New Roman" w:hAnsi="Times New Roman" w:cs="Times New Roman"/>
                <w:sz w:val="24"/>
                <w:szCs w:val="24"/>
              </w:rPr>
              <w:tab/>
            </w:r>
            <w:r w:rsidRPr="004E0768">
              <w:rPr>
                <w:rFonts w:ascii="Times New Roman" w:hAnsi="Times New Roman" w:cs="Times New Roman"/>
                <w:sz w:val="24"/>
                <w:szCs w:val="24"/>
              </w:rPr>
              <w:tab/>
            </w:r>
          </w:p>
        </w:tc>
      </w:tr>
      <w:tr w:rsidR="00324D88" w:rsidRPr="004E0768" w14:paraId="27534915" w14:textId="77777777" w:rsidTr="00FB049B">
        <w:trPr>
          <w:trHeight w:val="562"/>
        </w:trPr>
        <w:tc>
          <w:tcPr>
            <w:tcW w:w="2621" w:type="dxa"/>
            <w:tcBorders>
              <w:top w:val="single" w:sz="4" w:space="0" w:color="000000"/>
              <w:left w:val="single" w:sz="4" w:space="0" w:color="000000"/>
              <w:bottom w:val="single" w:sz="4" w:space="0" w:color="000000"/>
            </w:tcBorders>
            <w:shd w:val="clear" w:color="auto" w:fill="D0E6F6" w:themeFill="accent2" w:themeFillTint="33"/>
          </w:tcPr>
          <w:p w14:paraId="32B9749A" w14:textId="77777777" w:rsidR="00324D88" w:rsidRPr="004E0768" w:rsidRDefault="00324D88" w:rsidP="00FB049B">
            <w:pPr>
              <w:rPr>
                <w:rFonts w:ascii="Times New Roman" w:hAnsi="Times New Roman" w:cs="Times New Roman"/>
                <w:b/>
                <w:sz w:val="24"/>
                <w:szCs w:val="24"/>
              </w:rPr>
            </w:pPr>
            <w:r w:rsidRPr="004E0768">
              <w:rPr>
                <w:rFonts w:ascii="Times New Roman" w:hAnsi="Times New Roman" w:cs="Times New Roman"/>
                <w:b/>
                <w:sz w:val="24"/>
                <w:szCs w:val="24"/>
              </w:rPr>
              <w:t>Cele</w:t>
            </w:r>
          </w:p>
          <w:p w14:paraId="0FBB1084" w14:textId="77777777" w:rsidR="00324D88" w:rsidRPr="004E0768" w:rsidRDefault="00324D88" w:rsidP="00FB049B">
            <w:pPr>
              <w:rPr>
                <w:rFonts w:ascii="Times New Roman" w:hAnsi="Times New Roman" w:cs="Times New Roman"/>
                <w:b/>
                <w:sz w:val="24"/>
                <w:szCs w:val="24"/>
              </w:rPr>
            </w:pPr>
          </w:p>
          <w:p w14:paraId="16753FE5" w14:textId="77777777" w:rsidR="00324D88" w:rsidRPr="004E0768" w:rsidRDefault="00324D88" w:rsidP="00FB049B">
            <w:pPr>
              <w:rPr>
                <w:rFonts w:ascii="Times New Roman" w:hAnsi="Times New Roman" w:cs="Times New Roman"/>
                <w:b/>
                <w:sz w:val="24"/>
                <w:szCs w:val="24"/>
              </w:rPr>
            </w:pPr>
          </w:p>
        </w:tc>
        <w:tc>
          <w:tcPr>
            <w:tcW w:w="6451" w:type="dxa"/>
            <w:tcBorders>
              <w:top w:val="single" w:sz="4" w:space="0" w:color="000000"/>
              <w:left w:val="single" w:sz="4" w:space="0" w:color="000000"/>
              <w:bottom w:val="single" w:sz="4" w:space="0" w:color="000000"/>
              <w:right w:val="single" w:sz="4" w:space="0" w:color="000000"/>
            </w:tcBorders>
            <w:shd w:val="clear" w:color="auto" w:fill="auto"/>
          </w:tcPr>
          <w:p w14:paraId="2B20E08D" w14:textId="77777777" w:rsidR="00324D88" w:rsidRPr="004E0768" w:rsidRDefault="00324D88" w:rsidP="00FB049B">
            <w:pPr>
              <w:rPr>
                <w:rFonts w:ascii="Times New Roman" w:hAnsi="Times New Roman" w:cs="Times New Roman"/>
                <w:sz w:val="24"/>
                <w:szCs w:val="24"/>
              </w:rPr>
            </w:pPr>
          </w:p>
        </w:tc>
      </w:tr>
      <w:tr w:rsidR="00324D88" w:rsidRPr="004E0768" w14:paraId="5ABCDF60" w14:textId="77777777" w:rsidTr="00FB049B">
        <w:tc>
          <w:tcPr>
            <w:tcW w:w="2621" w:type="dxa"/>
            <w:tcBorders>
              <w:top w:val="single" w:sz="4" w:space="0" w:color="000000"/>
              <w:left w:val="single" w:sz="4" w:space="0" w:color="000000"/>
              <w:bottom w:val="single" w:sz="4" w:space="0" w:color="000000"/>
            </w:tcBorders>
            <w:shd w:val="clear" w:color="auto" w:fill="D0E6F6" w:themeFill="accent2" w:themeFillTint="33"/>
          </w:tcPr>
          <w:p w14:paraId="41276586" w14:textId="77777777" w:rsidR="00324D88" w:rsidRPr="004E0768" w:rsidRDefault="00324D88" w:rsidP="00FB049B">
            <w:pPr>
              <w:rPr>
                <w:rFonts w:ascii="Times New Roman" w:hAnsi="Times New Roman" w:cs="Times New Roman"/>
                <w:b/>
                <w:sz w:val="24"/>
                <w:szCs w:val="24"/>
              </w:rPr>
            </w:pPr>
            <w:r w:rsidRPr="004E0768">
              <w:rPr>
                <w:rFonts w:ascii="Times New Roman" w:hAnsi="Times New Roman" w:cs="Times New Roman"/>
                <w:b/>
                <w:sz w:val="24"/>
                <w:szCs w:val="24"/>
              </w:rPr>
              <w:t xml:space="preserve">Sposoby wsparcia </w:t>
            </w:r>
          </w:p>
        </w:tc>
        <w:tc>
          <w:tcPr>
            <w:tcW w:w="6451" w:type="dxa"/>
            <w:tcBorders>
              <w:top w:val="single" w:sz="4" w:space="0" w:color="000000"/>
              <w:left w:val="single" w:sz="4" w:space="0" w:color="000000"/>
              <w:bottom w:val="single" w:sz="4" w:space="0" w:color="000000"/>
              <w:right w:val="single" w:sz="4" w:space="0" w:color="000000"/>
            </w:tcBorders>
            <w:shd w:val="clear" w:color="auto" w:fill="auto"/>
          </w:tcPr>
          <w:p w14:paraId="1F6E96AE" w14:textId="77777777" w:rsidR="00324D88" w:rsidRPr="004E0768" w:rsidRDefault="00324D88" w:rsidP="00FB049B">
            <w:pPr>
              <w:pStyle w:val="Akapitzlist"/>
              <w:rPr>
                <w:rFonts w:ascii="Times New Roman" w:hAnsi="Times New Roman" w:cs="Times New Roman"/>
                <w:sz w:val="24"/>
                <w:szCs w:val="24"/>
              </w:rPr>
            </w:pPr>
          </w:p>
          <w:p w14:paraId="7097523F" w14:textId="77777777" w:rsidR="00324D88" w:rsidRPr="004E0768" w:rsidRDefault="00324D88" w:rsidP="00FB049B">
            <w:pPr>
              <w:pStyle w:val="Akapitzlist"/>
              <w:rPr>
                <w:rFonts w:ascii="Times New Roman" w:hAnsi="Times New Roman" w:cs="Times New Roman"/>
                <w:sz w:val="24"/>
                <w:szCs w:val="24"/>
              </w:rPr>
            </w:pPr>
          </w:p>
          <w:p w14:paraId="783B2E33" w14:textId="77777777" w:rsidR="00324D88" w:rsidRPr="004E0768" w:rsidRDefault="00324D88" w:rsidP="00FB049B">
            <w:pPr>
              <w:pStyle w:val="Akapitzlist"/>
              <w:rPr>
                <w:rFonts w:ascii="Times New Roman" w:hAnsi="Times New Roman" w:cs="Times New Roman"/>
                <w:sz w:val="24"/>
                <w:szCs w:val="24"/>
              </w:rPr>
            </w:pPr>
          </w:p>
          <w:p w14:paraId="11684959" w14:textId="77777777" w:rsidR="00324D88" w:rsidRPr="004E0768" w:rsidRDefault="00324D88" w:rsidP="00FB049B">
            <w:pPr>
              <w:pStyle w:val="Akapitzlist"/>
              <w:rPr>
                <w:rFonts w:ascii="Times New Roman" w:hAnsi="Times New Roman" w:cs="Times New Roman"/>
                <w:sz w:val="24"/>
                <w:szCs w:val="24"/>
              </w:rPr>
            </w:pPr>
          </w:p>
          <w:p w14:paraId="68D2A7AF" w14:textId="77777777" w:rsidR="00324D88" w:rsidRPr="004E0768" w:rsidRDefault="00324D88" w:rsidP="00FB049B">
            <w:pPr>
              <w:pStyle w:val="Akapitzlist"/>
              <w:rPr>
                <w:rFonts w:ascii="Times New Roman" w:hAnsi="Times New Roman" w:cs="Times New Roman"/>
                <w:sz w:val="24"/>
                <w:szCs w:val="24"/>
              </w:rPr>
            </w:pPr>
          </w:p>
          <w:p w14:paraId="7477C1EF" w14:textId="77777777" w:rsidR="00324D88" w:rsidRPr="004E0768" w:rsidRDefault="00324D88" w:rsidP="00FB049B">
            <w:pPr>
              <w:pStyle w:val="Akapitzlist"/>
              <w:rPr>
                <w:rFonts w:ascii="Times New Roman" w:hAnsi="Times New Roman" w:cs="Times New Roman"/>
                <w:sz w:val="24"/>
                <w:szCs w:val="24"/>
              </w:rPr>
            </w:pPr>
          </w:p>
          <w:p w14:paraId="3157D41A" w14:textId="77777777" w:rsidR="00324D88" w:rsidRPr="004E0768" w:rsidRDefault="00324D88" w:rsidP="00FB049B">
            <w:pPr>
              <w:pStyle w:val="Akapitzlist"/>
              <w:rPr>
                <w:rFonts w:ascii="Times New Roman" w:hAnsi="Times New Roman" w:cs="Times New Roman"/>
                <w:sz w:val="24"/>
                <w:szCs w:val="24"/>
              </w:rPr>
            </w:pPr>
          </w:p>
          <w:p w14:paraId="1170C10A" w14:textId="77777777" w:rsidR="00324D88" w:rsidRPr="004E0768" w:rsidRDefault="00324D88" w:rsidP="00FB049B">
            <w:pPr>
              <w:pStyle w:val="Akapitzlist"/>
              <w:rPr>
                <w:rFonts w:ascii="Times New Roman" w:hAnsi="Times New Roman" w:cs="Times New Roman"/>
                <w:sz w:val="24"/>
                <w:szCs w:val="24"/>
              </w:rPr>
            </w:pPr>
          </w:p>
          <w:p w14:paraId="2DAA5D13" w14:textId="77777777" w:rsidR="00324D88" w:rsidRPr="004E0768" w:rsidRDefault="00324D88" w:rsidP="00FB049B">
            <w:pPr>
              <w:pStyle w:val="Akapitzlist"/>
              <w:rPr>
                <w:rFonts w:ascii="Times New Roman" w:hAnsi="Times New Roman" w:cs="Times New Roman"/>
                <w:sz w:val="24"/>
                <w:szCs w:val="24"/>
              </w:rPr>
            </w:pPr>
          </w:p>
          <w:p w14:paraId="7BC15D78" w14:textId="77777777" w:rsidR="00324D88" w:rsidRPr="004E0768" w:rsidRDefault="00324D88" w:rsidP="00FB049B">
            <w:pPr>
              <w:pStyle w:val="Akapitzlist"/>
              <w:rPr>
                <w:rFonts w:ascii="Times New Roman" w:hAnsi="Times New Roman" w:cs="Times New Roman"/>
                <w:sz w:val="24"/>
                <w:szCs w:val="24"/>
              </w:rPr>
            </w:pPr>
          </w:p>
          <w:p w14:paraId="442BADF1" w14:textId="77777777" w:rsidR="00324D88" w:rsidRPr="004E0768" w:rsidRDefault="00324D88" w:rsidP="00FB049B">
            <w:pPr>
              <w:pStyle w:val="Akapitzlist"/>
              <w:rPr>
                <w:rFonts w:ascii="Times New Roman" w:hAnsi="Times New Roman" w:cs="Times New Roman"/>
                <w:sz w:val="24"/>
                <w:szCs w:val="24"/>
              </w:rPr>
            </w:pPr>
          </w:p>
        </w:tc>
      </w:tr>
      <w:tr w:rsidR="00324D88" w:rsidRPr="004E0768" w14:paraId="25A7D4FE" w14:textId="77777777" w:rsidTr="00FB049B">
        <w:tc>
          <w:tcPr>
            <w:tcW w:w="2621" w:type="dxa"/>
            <w:tcBorders>
              <w:top w:val="single" w:sz="4" w:space="0" w:color="000000"/>
              <w:left w:val="single" w:sz="4" w:space="0" w:color="000000"/>
              <w:bottom w:val="single" w:sz="4" w:space="0" w:color="000000"/>
            </w:tcBorders>
            <w:shd w:val="clear" w:color="auto" w:fill="D0E6F6" w:themeFill="accent2" w:themeFillTint="33"/>
          </w:tcPr>
          <w:p w14:paraId="1AD24423" w14:textId="77777777" w:rsidR="00324D88" w:rsidRPr="004E0768" w:rsidRDefault="00324D88" w:rsidP="00FB049B">
            <w:pPr>
              <w:rPr>
                <w:rFonts w:ascii="Times New Roman" w:hAnsi="Times New Roman" w:cs="Times New Roman"/>
                <w:b/>
                <w:sz w:val="24"/>
                <w:szCs w:val="24"/>
              </w:rPr>
            </w:pPr>
            <w:r w:rsidRPr="004E0768">
              <w:rPr>
                <w:rFonts w:ascii="Times New Roman" w:hAnsi="Times New Roman" w:cs="Times New Roman"/>
                <w:b/>
                <w:sz w:val="24"/>
                <w:szCs w:val="24"/>
              </w:rPr>
              <w:t>Formy pomocy jednostki</w:t>
            </w:r>
          </w:p>
          <w:p w14:paraId="0F8CB986" w14:textId="77777777" w:rsidR="00324D88" w:rsidRPr="004E0768" w:rsidRDefault="00324D88" w:rsidP="00FB049B">
            <w:pPr>
              <w:rPr>
                <w:rFonts w:ascii="Times New Roman" w:hAnsi="Times New Roman" w:cs="Times New Roman"/>
                <w:sz w:val="24"/>
                <w:szCs w:val="24"/>
              </w:rPr>
            </w:pPr>
            <w:r w:rsidRPr="004E0768">
              <w:rPr>
                <w:rFonts w:ascii="Times New Roman" w:hAnsi="Times New Roman" w:cs="Times New Roman"/>
                <w:sz w:val="24"/>
                <w:szCs w:val="24"/>
              </w:rPr>
              <w:t>(jeśli takie zostaną ustalone)</w:t>
            </w:r>
          </w:p>
        </w:tc>
        <w:tc>
          <w:tcPr>
            <w:tcW w:w="6451" w:type="dxa"/>
            <w:tcBorders>
              <w:top w:val="single" w:sz="4" w:space="0" w:color="000000"/>
              <w:left w:val="single" w:sz="4" w:space="0" w:color="000000"/>
              <w:bottom w:val="single" w:sz="4" w:space="0" w:color="000000"/>
              <w:right w:val="single" w:sz="4" w:space="0" w:color="000000"/>
            </w:tcBorders>
            <w:shd w:val="clear" w:color="auto" w:fill="auto"/>
          </w:tcPr>
          <w:p w14:paraId="24B6161C" w14:textId="77777777" w:rsidR="00324D88" w:rsidRPr="004E0768" w:rsidRDefault="00324D88" w:rsidP="00FB049B">
            <w:pPr>
              <w:pStyle w:val="Akapitzlist"/>
              <w:rPr>
                <w:rFonts w:ascii="Times New Roman" w:hAnsi="Times New Roman" w:cs="Times New Roman"/>
                <w:sz w:val="24"/>
                <w:szCs w:val="24"/>
              </w:rPr>
            </w:pPr>
          </w:p>
          <w:p w14:paraId="787AEE22" w14:textId="77777777" w:rsidR="00324D88" w:rsidRPr="004E0768" w:rsidRDefault="00324D88" w:rsidP="00FB049B">
            <w:pPr>
              <w:pStyle w:val="Akapitzlist"/>
              <w:rPr>
                <w:rFonts w:ascii="Times New Roman" w:hAnsi="Times New Roman" w:cs="Times New Roman"/>
                <w:sz w:val="24"/>
                <w:szCs w:val="24"/>
              </w:rPr>
            </w:pPr>
          </w:p>
          <w:p w14:paraId="1F0E96E0" w14:textId="77777777" w:rsidR="00324D88" w:rsidRPr="004E0768" w:rsidRDefault="00324D88" w:rsidP="00FB049B">
            <w:pPr>
              <w:pStyle w:val="Akapitzlist"/>
              <w:rPr>
                <w:rFonts w:ascii="Times New Roman" w:hAnsi="Times New Roman" w:cs="Times New Roman"/>
                <w:sz w:val="24"/>
                <w:szCs w:val="24"/>
              </w:rPr>
            </w:pPr>
          </w:p>
          <w:p w14:paraId="0DBEC10E" w14:textId="77777777" w:rsidR="00324D88" w:rsidRPr="004E0768" w:rsidRDefault="00324D88" w:rsidP="00FB049B">
            <w:pPr>
              <w:pStyle w:val="Akapitzlist"/>
              <w:rPr>
                <w:rFonts w:ascii="Times New Roman" w:hAnsi="Times New Roman" w:cs="Times New Roman"/>
                <w:sz w:val="24"/>
                <w:szCs w:val="24"/>
              </w:rPr>
            </w:pPr>
          </w:p>
          <w:p w14:paraId="6A00F9F8" w14:textId="77777777" w:rsidR="00324D88" w:rsidRPr="004E0768" w:rsidRDefault="00324D88" w:rsidP="00FB049B">
            <w:pPr>
              <w:pStyle w:val="Akapitzlist"/>
              <w:rPr>
                <w:rFonts w:ascii="Times New Roman" w:hAnsi="Times New Roman" w:cs="Times New Roman"/>
                <w:sz w:val="24"/>
                <w:szCs w:val="24"/>
              </w:rPr>
            </w:pPr>
          </w:p>
          <w:p w14:paraId="42828EAA" w14:textId="77777777" w:rsidR="00324D88" w:rsidRPr="004E0768" w:rsidRDefault="00324D88" w:rsidP="00FB049B">
            <w:pPr>
              <w:pStyle w:val="Akapitzlist"/>
              <w:rPr>
                <w:rFonts w:ascii="Times New Roman" w:hAnsi="Times New Roman" w:cs="Times New Roman"/>
                <w:sz w:val="24"/>
                <w:szCs w:val="24"/>
              </w:rPr>
            </w:pPr>
          </w:p>
        </w:tc>
      </w:tr>
      <w:tr w:rsidR="00324D88" w:rsidRPr="004E0768" w14:paraId="0C0495A6" w14:textId="77777777" w:rsidTr="00FB049B">
        <w:tc>
          <w:tcPr>
            <w:tcW w:w="2621" w:type="dxa"/>
            <w:tcBorders>
              <w:top w:val="single" w:sz="4" w:space="0" w:color="000000"/>
              <w:left w:val="single" w:sz="4" w:space="0" w:color="000000"/>
              <w:bottom w:val="single" w:sz="4" w:space="0" w:color="000000"/>
            </w:tcBorders>
            <w:shd w:val="clear" w:color="auto" w:fill="D0E6F6" w:themeFill="accent2" w:themeFillTint="33"/>
          </w:tcPr>
          <w:p w14:paraId="32A2E7D2" w14:textId="4D1C97C6" w:rsidR="00324D88" w:rsidRPr="004E0768" w:rsidRDefault="00324D88" w:rsidP="00FB049B">
            <w:pPr>
              <w:rPr>
                <w:rFonts w:ascii="Times New Roman" w:hAnsi="Times New Roman" w:cs="Times New Roman"/>
                <w:b/>
                <w:sz w:val="24"/>
                <w:szCs w:val="24"/>
              </w:rPr>
            </w:pPr>
            <w:r w:rsidRPr="004E0768">
              <w:rPr>
                <w:rFonts w:ascii="Times New Roman" w:hAnsi="Times New Roman" w:cs="Times New Roman"/>
                <w:b/>
                <w:sz w:val="24"/>
                <w:szCs w:val="24"/>
              </w:rPr>
              <w:lastRenderedPageBreak/>
              <w:t>Działania wspierające rodziców dziecka,</w:t>
            </w:r>
          </w:p>
          <w:p w14:paraId="2EA42B12" w14:textId="77777777" w:rsidR="00324D88" w:rsidRPr="004E0768" w:rsidRDefault="00324D88" w:rsidP="00FB049B">
            <w:pPr>
              <w:rPr>
                <w:rFonts w:ascii="Times New Roman" w:hAnsi="Times New Roman" w:cs="Times New Roman"/>
                <w:b/>
                <w:sz w:val="24"/>
                <w:szCs w:val="24"/>
              </w:rPr>
            </w:pPr>
          </w:p>
        </w:tc>
        <w:tc>
          <w:tcPr>
            <w:tcW w:w="6451" w:type="dxa"/>
            <w:tcBorders>
              <w:top w:val="single" w:sz="4" w:space="0" w:color="000000"/>
              <w:left w:val="single" w:sz="4" w:space="0" w:color="000000"/>
              <w:bottom w:val="single" w:sz="4" w:space="0" w:color="000000"/>
              <w:right w:val="single" w:sz="4" w:space="0" w:color="000000"/>
            </w:tcBorders>
            <w:shd w:val="clear" w:color="auto" w:fill="auto"/>
          </w:tcPr>
          <w:p w14:paraId="6B152BD3" w14:textId="77777777" w:rsidR="00324D88" w:rsidRPr="004E0768" w:rsidRDefault="00324D88" w:rsidP="00FB049B">
            <w:pPr>
              <w:rPr>
                <w:rFonts w:ascii="Times New Roman" w:hAnsi="Times New Roman" w:cs="Times New Roman"/>
                <w:sz w:val="24"/>
                <w:szCs w:val="24"/>
              </w:rPr>
            </w:pPr>
          </w:p>
          <w:p w14:paraId="263F3923" w14:textId="77777777" w:rsidR="00324D88" w:rsidRPr="004E0768" w:rsidRDefault="00324D88" w:rsidP="00FB049B">
            <w:pPr>
              <w:rPr>
                <w:rFonts w:ascii="Times New Roman" w:hAnsi="Times New Roman" w:cs="Times New Roman"/>
                <w:sz w:val="24"/>
                <w:szCs w:val="24"/>
              </w:rPr>
            </w:pPr>
          </w:p>
          <w:p w14:paraId="627FB460" w14:textId="77777777" w:rsidR="00324D88" w:rsidRPr="004E0768" w:rsidRDefault="00324D88" w:rsidP="00FB049B">
            <w:pPr>
              <w:rPr>
                <w:rFonts w:ascii="Times New Roman" w:hAnsi="Times New Roman" w:cs="Times New Roman"/>
                <w:sz w:val="24"/>
                <w:szCs w:val="24"/>
              </w:rPr>
            </w:pPr>
          </w:p>
          <w:p w14:paraId="5837BDB6" w14:textId="77777777" w:rsidR="00324D88" w:rsidRPr="004E0768" w:rsidRDefault="00324D88" w:rsidP="00FB049B">
            <w:pPr>
              <w:rPr>
                <w:rFonts w:ascii="Times New Roman" w:hAnsi="Times New Roman" w:cs="Times New Roman"/>
                <w:sz w:val="24"/>
                <w:szCs w:val="24"/>
              </w:rPr>
            </w:pPr>
          </w:p>
          <w:p w14:paraId="6D75CC1A" w14:textId="77777777" w:rsidR="00324D88" w:rsidRPr="004E0768" w:rsidRDefault="00324D88" w:rsidP="00FB049B">
            <w:pPr>
              <w:rPr>
                <w:rFonts w:ascii="Times New Roman" w:hAnsi="Times New Roman" w:cs="Times New Roman"/>
                <w:sz w:val="24"/>
                <w:szCs w:val="24"/>
              </w:rPr>
            </w:pPr>
          </w:p>
          <w:p w14:paraId="5B23EB3E" w14:textId="77777777" w:rsidR="00324D88" w:rsidRPr="004E0768" w:rsidRDefault="00324D88" w:rsidP="00FB049B">
            <w:pPr>
              <w:rPr>
                <w:rFonts w:ascii="Times New Roman" w:hAnsi="Times New Roman" w:cs="Times New Roman"/>
                <w:sz w:val="24"/>
                <w:szCs w:val="24"/>
              </w:rPr>
            </w:pPr>
          </w:p>
        </w:tc>
      </w:tr>
      <w:tr w:rsidR="00324D88" w:rsidRPr="004E0768" w14:paraId="35AFA346" w14:textId="77777777" w:rsidTr="00FB049B">
        <w:tc>
          <w:tcPr>
            <w:tcW w:w="2621" w:type="dxa"/>
            <w:tcBorders>
              <w:top w:val="single" w:sz="4" w:space="0" w:color="000000"/>
              <w:left w:val="single" w:sz="4" w:space="0" w:color="000000"/>
              <w:bottom w:val="single" w:sz="4" w:space="0" w:color="000000"/>
            </w:tcBorders>
            <w:shd w:val="clear" w:color="auto" w:fill="D0E6F6" w:themeFill="accent2" w:themeFillTint="33"/>
          </w:tcPr>
          <w:p w14:paraId="26EDB8E7" w14:textId="77777777" w:rsidR="00324D88" w:rsidRPr="004E0768" w:rsidRDefault="00324D88" w:rsidP="00FB049B">
            <w:pPr>
              <w:rPr>
                <w:rFonts w:ascii="Times New Roman" w:hAnsi="Times New Roman" w:cs="Times New Roman"/>
                <w:b/>
                <w:sz w:val="24"/>
                <w:szCs w:val="24"/>
              </w:rPr>
            </w:pPr>
            <w:r w:rsidRPr="004E0768">
              <w:rPr>
                <w:rFonts w:ascii="Times New Roman" w:hAnsi="Times New Roman" w:cs="Times New Roman"/>
                <w:b/>
                <w:sz w:val="24"/>
                <w:szCs w:val="24"/>
              </w:rPr>
              <w:t xml:space="preserve">Zakres współdziałania jednostki oświatowej z innymi podmiotami </w:t>
            </w:r>
            <w:r w:rsidRPr="004E0768">
              <w:rPr>
                <w:rFonts w:ascii="Times New Roman" w:hAnsi="Times New Roman" w:cs="Times New Roman"/>
                <w:b/>
                <w:sz w:val="24"/>
                <w:szCs w:val="24"/>
              </w:rPr>
              <w:br/>
            </w:r>
            <w:r w:rsidRPr="004E0768">
              <w:rPr>
                <w:rFonts w:ascii="Times New Roman" w:hAnsi="Times New Roman" w:cs="Times New Roman"/>
                <w:bCs/>
                <w:i/>
                <w:iCs/>
                <w:sz w:val="24"/>
                <w:szCs w:val="24"/>
              </w:rPr>
              <w:t>(w zależności od potrzeb)</w:t>
            </w:r>
          </w:p>
        </w:tc>
        <w:tc>
          <w:tcPr>
            <w:tcW w:w="6451" w:type="dxa"/>
            <w:tcBorders>
              <w:top w:val="single" w:sz="4" w:space="0" w:color="000000"/>
              <w:left w:val="single" w:sz="4" w:space="0" w:color="000000"/>
              <w:bottom w:val="single" w:sz="4" w:space="0" w:color="000000"/>
              <w:right w:val="single" w:sz="4" w:space="0" w:color="000000"/>
            </w:tcBorders>
            <w:shd w:val="clear" w:color="auto" w:fill="auto"/>
          </w:tcPr>
          <w:p w14:paraId="08DB4738" w14:textId="77777777" w:rsidR="00324D88" w:rsidRPr="004E0768" w:rsidRDefault="00324D88" w:rsidP="00FB049B">
            <w:pPr>
              <w:rPr>
                <w:rFonts w:ascii="Times New Roman" w:hAnsi="Times New Roman" w:cs="Times New Roman"/>
                <w:sz w:val="24"/>
                <w:szCs w:val="24"/>
              </w:rPr>
            </w:pPr>
          </w:p>
          <w:p w14:paraId="5F47E5E4" w14:textId="77777777" w:rsidR="00324D88" w:rsidRPr="004E0768" w:rsidRDefault="00324D88" w:rsidP="00FB049B">
            <w:pPr>
              <w:rPr>
                <w:rFonts w:ascii="Times New Roman" w:hAnsi="Times New Roman" w:cs="Times New Roman"/>
                <w:sz w:val="24"/>
                <w:szCs w:val="24"/>
              </w:rPr>
            </w:pPr>
          </w:p>
          <w:p w14:paraId="644B3EA8" w14:textId="77777777" w:rsidR="00324D88" w:rsidRPr="004E0768" w:rsidRDefault="00324D88" w:rsidP="00FB049B">
            <w:pPr>
              <w:rPr>
                <w:rFonts w:ascii="Times New Roman" w:hAnsi="Times New Roman" w:cs="Times New Roman"/>
                <w:sz w:val="24"/>
                <w:szCs w:val="24"/>
              </w:rPr>
            </w:pPr>
          </w:p>
        </w:tc>
      </w:tr>
    </w:tbl>
    <w:p w14:paraId="2E179204" w14:textId="77777777" w:rsidR="00324D88" w:rsidRPr="004E0768" w:rsidRDefault="00324D88" w:rsidP="00324D88">
      <w:pPr>
        <w:rPr>
          <w:rFonts w:ascii="Times New Roman" w:hAnsi="Times New Roman" w:cs="Times New Roman"/>
          <w:sz w:val="24"/>
          <w:szCs w:val="24"/>
        </w:rPr>
      </w:pPr>
    </w:p>
    <w:p w14:paraId="59497845" w14:textId="77777777" w:rsidR="00324D88" w:rsidRDefault="00324D88" w:rsidP="00324D88">
      <w:pPr>
        <w:rPr>
          <w:rFonts w:ascii="Times New Roman" w:hAnsi="Times New Roman" w:cs="Times New Roman"/>
          <w:sz w:val="24"/>
          <w:szCs w:val="24"/>
        </w:rPr>
      </w:pPr>
    </w:p>
    <w:p w14:paraId="7297E094" w14:textId="77777777" w:rsidR="00324D88" w:rsidRDefault="00324D88" w:rsidP="00324D88">
      <w:pPr>
        <w:rPr>
          <w:rFonts w:ascii="Times New Roman" w:hAnsi="Times New Roman" w:cs="Times New Roman"/>
          <w:sz w:val="24"/>
          <w:szCs w:val="24"/>
        </w:rPr>
      </w:pPr>
    </w:p>
    <w:p w14:paraId="478F9516" w14:textId="77777777" w:rsidR="00324D88" w:rsidRPr="004E0768" w:rsidRDefault="00324D88" w:rsidP="00324D88">
      <w:pPr>
        <w:rPr>
          <w:rFonts w:ascii="Times New Roman" w:hAnsi="Times New Roman" w:cs="Times New Roman"/>
          <w:sz w:val="24"/>
          <w:szCs w:val="24"/>
        </w:rPr>
      </w:pPr>
    </w:p>
    <w:p w14:paraId="6A5748A1" w14:textId="77777777" w:rsidR="00324D88" w:rsidRPr="004E0768" w:rsidRDefault="00324D88" w:rsidP="00324D88">
      <w:pPr>
        <w:rPr>
          <w:rFonts w:ascii="Times New Roman" w:hAnsi="Times New Roman" w:cs="Times New Roman"/>
          <w:sz w:val="24"/>
          <w:szCs w:val="24"/>
        </w:rPr>
      </w:pPr>
      <w:r w:rsidRPr="004E0768">
        <w:rPr>
          <w:rFonts w:ascii="Times New Roman" w:hAnsi="Times New Roman" w:cs="Times New Roman"/>
          <w:sz w:val="24"/>
          <w:szCs w:val="24"/>
        </w:rPr>
        <w:t>…………………………………….</w:t>
      </w:r>
      <w:r w:rsidRPr="004E0768">
        <w:rPr>
          <w:rFonts w:ascii="Times New Roman" w:hAnsi="Times New Roman" w:cs="Times New Roman"/>
          <w:sz w:val="24"/>
          <w:szCs w:val="24"/>
        </w:rPr>
        <w:tab/>
      </w:r>
      <w:r w:rsidRPr="004E0768">
        <w:rPr>
          <w:rFonts w:ascii="Times New Roman" w:hAnsi="Times New Roman" w:cs="Times New Roman"/>
          <w:sz w:val="24"/>
          <w:szCs w:val="24"/>
        </w:rPr>
        <w:tab/>
      </w:r>
      <w:r w:rsidRPr="004E0768">
        <w:rPr>
          <w:rFonts w:ascii="Times New Roman" w:hAnsi="Times New Roman" w:cs="Times New Roman"/>
          <w:sz w:val="24"/>
          <w:szCs w:val="24"/>
        </w:rPr>
        <w:tab/>
        <w:t>……………………………………………</w:t>
      </w:r>
    </w:p>
    <w:p w14:paraId="318A27F3" w14:textId="77777777" w:rsidR="00324D88" w:rsidRPr="004E0768" w:rsidRDefault="00324D88" w:rsidP="00324D88">
      <w:pPr>
        <w:rPr>
          <w:rFonts w:ascii="Times New Roman" w:hAnsi="Times New Roman" w:cs="Times New Roman"/>
          <w:bCs/>
          <w:i/>
          <w:iCs/>
          <w:sz w:val="20"/>
          <w:szCs w:val="20"/>
        </w:rPr>
      </w:pPr>
      <w:r w:rsidRPr="004E0768">
        <w:rPr>
          <w:rFonts w:ascii="Times New Roman" w:hAnsi="Times New Roman" w:cs="Times New Roman"/>
          <w:bCs/>
          <w:i/>
          <w:iCs/>
          <w:sz w:val="20"/>
          <w:szCs w:val="20"/>
        </w:rPr>
        <w:t>(podpis osób/osoby przygotowującej plan)</w:t>
      </w:r>
      <w:r w:rsidRPr="004E0768">
        <w:rPr>
          <w:rFonts w:ascii="Times New Roman" w:hAnsi="Times New Roman" w:cs="Times New Roman"/>
          <w:bCs/>
          <w:i/>
          <w:iCs/>
          <w:sz w:val="20"/>
          <w:szCs w:val="20"/>
        </w:rPr>
        <w:tab/>
      </w:r>
      <w:r w:rsidRPr="004E0768">
        <w:rPr>
          <w:rFonts w:ascii="Times New Roman" w:hAnsi="Times New Roman" w:cs="Times New Roman"/>
          <w:bCs/>
          <w:i/>
          <w:iCs/>
          <w:sz w:val="20"/>
          <w:szCs w:val="20"/>
        </w:rPr>
        <w:tab/>
      </w:r>
      <w:r w:rsidRPr="004E0768">
        <w:rPr>
          <w:rFonts w:ascii="Times New Roman" w:hAnsi="Times New Roman" w:cs="Times New Roman"/>
          <w:bCs/>
          <w:i/>
          <w:iCs/>
          <w:sz w:val="20"/>
          <w:szCs w:val="20"/>
        </w:rPr>
        <w:tab/>
        <w:t xml:space="preserve">    </w:t>
      </w:r>
      <w:r>
        <w:rPr>
          <w:rFonts w:ascii="Times New Roman" w:hAnsi="Times New Roman" w:cs="Times New Roman"/>
          <w:bCs/>
          <w:i/>
          <w:iCs/>
          <w:sz w:val="20"/>
          <w:szCs w:val="20"/>
        </w:rPr>
        <w:t xml:space="preserve">                       </w:t>
      </w:r>
      <w:r w:rsidRPr="004E0768">
        <w:rPr>
          <w:rFonts w:ascii="Times New Roman" w:hAnsi="Times New Roman" w:cs="Times New Roman"/>
          <w:bCs/>
          <w:i/>
          <w:iCs/>
          <w:sz w:val="20"/>
          <w:szCs w:val="20"/>
        </w:rPr>
        <w:t xml:space="preserve"> (podpis dyrektora)</w:t>
      </w:r>
    </w:p>
    <w:p w14:paraId="1C2B587E" w14:textId="77777777" w:rsidR="00324D88" w:rsidRPr="004E0768" w:rsidRDefault="00324D88" w:rsidP="00324D88">
      <w:pPr>
        <w:rPr>
          <w:rFonts w:ascii="Times New Roman" w:hAnsi="Times New Roman" w:cs="Times New Roman"/>
          <w:sz w:val="24"/>
          <w:szCs w:val="24"/>
        </w:rPr>
      </w:pPr>
    </w:p>
    <w:bookmarkEnd w:id="50"/>
    <w:p w14:paraId="45EE8AA0" w14:textId="77777777" w:rsidR="00324D88" w:rsidRPr="004E0768" w:rsidRDefault="00324D88" w:rsidP="00324D88">
      <w:pPr>
        <w:tabs>
          <w:tab w:val="left" w:pos="1695"/>
        </w:tabs>
        <w:rPr>
          <w:rFonts w:ascii="Times New Roman" w:hAnsi="Times New Roman" w:cs="Times New Roman"/>
          <w:sz w:val="20"/>
          <w:szCs w:val="20"/>
        </w:rPr>
      </w:pPr>
    </w:p>
    <w:p w14:paraId="45A13B72" w14:textId="1E12A6BF" w:rsidR="00202AC7" w:rsidRPr="0045570A" w:rsidRDefault="00202AC7" w:rsidP="00202AC7">
      <w:pPr>
        <w:tabs>
          <w:tab w:val="left" w:pos="2227"/>
        </w:tabs>
        <w:jc w:val="both"/>
        <w:rPr>
          <w:rFonts w:ascii="Times New Roman" w:hAnsi="Times New Roman" w:cs="Times New Roman"/>
          <w:sz w:val="22"/>
          <w:szCs w:val="22"/>
        </w:rPr>
      </w:pPr>
    </w:p>
    <w:sectPr w:rsidR="00202AC7" w:rsidRPr="0045570A" w:rsidSect="00CD2EB9">
      <w:pgSz w:w="12240" w:h="15840"/>
      <w:pgMar w:top="1417" w:right="1417" w:bottom="1417" w:left="141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60217" w14:textId="77777777" w:rsidR="00CD2EB9" w:rsidRPr="003C6925" w:rsidRDefault="00CD2EB9">
      <w:pPr>
        <w:spacing w:after="0" w:line="240" w:lineRule="auto"/>
      </w:pPr>
      <w:r w:rsidRPr="003C6925">
        <w:separator/>
      </w:r>
    </w:p>
  </w:endnote>
  <w:endnote w:type="continuationSeparator" w:id="0">
    <w:p w14:paraId="633D3741" w14:textId="77777777" w:rsidR="00CD2EB9" w:rsidRPr="003C6925" w:rsidRDefault="00CD2EB9">
      <w:pPr>
        <w:spacing w:after="0" w:line="240" w:lineRule="auto"/>
      </w:pPr>
      <w:r w:rsidRPr="003C692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Gill Sans MT">
    <w:charset w:val="EE"/>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Times New Roman (Body CS)">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346690"/>
      <w:docPartObj>
        <w:docPartGallery w:val="Page Numbers (Bottom of Page)"/>
        <w:docPartUnique/>
      </w:docPartObj>
    </w:sdtPr>
    <w:sdtEndPr>
      <w:rPr>
        <w:color w:val="7F7F7F" w:themeColor="background1" w:themeShade="7F"/>
        <w:spacing w:val="60"/>
      </w:rPr>
    </w:sdtEndPr>
    <w:sdtContent>
      <w:p w14:paraId="442F4F11" w14:textId="3774186A" w:rsidR="00FA7AF9" w:rsidRPr="003C6925" w:rsidRDefault="00FA7AF9">
        <w:pPr>
          <w:pStyle w:val="Stopka"/>
          <w:pBdr>
            <w:top w:val="single" w:sz="4" w:space="1" w:color="D9D9D9" w:themeColor="background1" w:themeShade="D9"/>
          </w:pBdr>
          <w:rPr>
            <w:b/>
            <w:bCs/>
          </w:rPr>
        </w:pPr>
        <w:r w:rsidRPr="003C6925">
          <w:fldChar w:fldCharType="begin"/>
        </w:r>
        <w:r w:rsidRPr="003C6925">
          <w:instrText>PAGE   \* MERGEFORMAT</w:instrText>
        </w:r>
        <w:r w:rsidRPr="003C6925">
          <w:fldChar w:fldCharType="separate"/>
        </w:r>
        <w:r w:rsidRPr="003C6925">
          <w:rPr>
            <w:b/>
            <w:bCs/>
          </w:rPr>
          <w:t>2</w:t>
        </w:r>
        <w:r w:rsidRPr="003C6925">
          <w:rPr>
            <w:b/>
            <w:bCs/>
          </w:rPr>
          <w:fldChar w:fldCharType="end"/>
        </w:r>
        <w:r w:rsidRPr="003C6925">
          <w:rPr>
            <w:b/>
            <w:bCs/>
          </w:rPr>
          <w:t xml:space="preserve"> | </w:t>
        </w:r>
        <w:r w:rsidRPr="003C6925">
          <w:rPr>
            <w:color w:val="7F7F7F" w:themeColor="background1" w:themeShade="7F"/>
            <w:spacing w:val="60"/>
          </w:rPr>
          <w:t>Strona</w:t>
        </w:r>
      </w:p>
    </w:sdtContent>
  </w:sdt>
  <w:p w14:paraId="175A9254" w14:textId="4D189C41" w:rsidR="001638F6" w:rsidRPr="003C6925" w:rsidRDefault="001638F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DC941" w14:textId="77777777" w:rsidR="00CD2EB9" w:rsidRPr="003C6925" w:rsidRDefault="00CD2EB9">
      <w:pPr>
        <w:spacing w:after="0" w:line="240" w:lineRule="auto"/>
      </w:pPr>
      <w:r w:rsidRPr="003C6925">
        <w:separator/>
      </w:r>
    </w:p>
  </w:footnote>
  <w:footnote w:type="continuationSeparator" w:id="0">
    <w:p w14:paraId="579B4D98" w14:textId="77777777" w:rsidR="00CD2EB9" w:rsidRPr="003C6925" w:rsidRDefault="00CD2EB9">
      <w:pPr>
        <w:spacing w:after="0" w:line="240" w:lineRule="auto"/>
      </w:pPr>
      <w:r w:rsidRPr="003C692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87E3E76"/>
    <w:lvl w:ilvl="0">
      <w:start w:val="1"/>
      <w:numFmt w:val="decimal"/>
      <w:pStyle w:val="Listanumerowana"/>
      <w:lvlText w:val="%1."/>
      <w:lvlJc w:val="left"/>
      <w:pPr>
        <w:tabs>
          <w:tab w:val="num" w:pos="360"/>
        </w:tabs>
        <w:ind w:left="360" w:hanging="360"/>
      </w:pPr>
    </w:lvl>
  </w:abstractNum>
  <w:abstractNum w:abstractNumId="1" w15:restartNumberingAfterBreak="0">
    <w:nsid w:val="FFFFFF89"/>
    <w:multiLevelType w:val="singleLevel"/>
    <w:tmpl w:val="75781F0C"/>
    <w:lvl w:ilvl="0">
      <w:start w:val="1"/>
      <w:numFmt w:val="bullet"/>
      <w:pStyle w:val="Listapunktowana"/>
      <w:lvlText w:val="−"/>
      <w:lvlJc w:val="left"/>
      <w:pPr>
        <w:ind w:left="720" w:hanging="360"/>
      </w:pPr>
      <w:rPr>
        <w:rFonts w:ascii="Century Gothic" w:hAnsi="Century Gothic" w:hint="default"/>
        <w:color w:val="0D0D0D" w:themeColor="text1" w:themeTint="F2"/>
      </w:rPr>
    </w:lvl>
  </w:abstractNum>
  <w:abstractNum w:abstractNumId="2" w15:restartNumberingAfterBreak="0">
    <w:nsid w:val="03B576A4"/>
    <w:multiLevelType w:val="hybridMultilevel"/>
    <w:tmpl w:val="257A3A2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415000B">
      <w:start w:val="1"/>
      <w:numFmt w:val="bullet"/>
      <w:lvlText w:val=""/>
      <w:lvlJc w:val="left"/>
      <w:pPr>
        <w:ind w:left="720" w:hanging="360"/>
      </w:pPr>
      <w:rPr>
        <w:rFonts w:ascii="Wingdings" w:hAnsi="Wingdings" w:hint="default"/>
        <w:color w:val="1481AB" w:themeColor="accent1" w:themeShade="BF"/>
      </w:rPr>
    </w:lvl>
    <w:lvl w:ilvl="3" w:tplc="FFFFFFFF">
      <w:start w:val="1"/>
      <w:numFmt w:val="bullet"/>
      <w:lvlText w:val="o"/>
      <w:lvlJc w:val="left"/>
      <w:pPr>
        <w:ind w:left="1800" w:hanging="360"/>
      </w:pPr>
      <w:rPr>
        <w:rFonts w:ascii="Courier New" w:hAnsi="Courier New" w:cs="Courier New" w:hint="default"/>
      </w:rPr>
    </w:lvl>
    <w:lvl w:ilvl="4" w:tplc="FFFFFFFF">
      <w:numFmt w:val="bullet"/>
      <w:lvlText w:val="•"/>
      <w:lvlJc w:val="left"/>
      <w:pPr>
        <w:ind w:left="3600" w:hanging="360"/>
      </w:pPr>
      <w:rPr>
        <w:rFonts w:ascii="Times New Roman" w:eastAsiaTheme="minorEastAsia" w:hAnsi="Times New Roman" w:cs="Times New Roman"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2D6D51"/>
    <w:multiLevelType w:val="hybridMultilevel"/>
    <w:tmpl w:val="D154123C"/>
    <w:lvl w:ilvl="0" w:tplc="0415000B">
      <w:start w:val="1"/>
      <w:numFmt w:val="bullet"/>
      <w:lvlText w:val=""/>
      <w:lvlJc w:val="left"/>
      <w:pPr>
        <w:ind w:left="720" w:hanging="360"/>
      </w:pPr>
      <w:rPr>
        <w:rFonts w:ascii="Wingdings" w:hAnsi="Wingdings" w:hint="default"/>
        <w:color w:val="1481AB" w:themeColor="accent1"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B65053"/>
    <w:multiLevelType w:val="hybridMultilevel"/>
    <w:tmpl w:val="D8E2EAF0"/>
    <w:lvl w:ilvl="0" w:tplc="0415000B">
      <w:start w:val="1"/>
      <w:numFmt w:val="bullet"/>
      <w:lvlText w:val=""/>
      <w:lvlJc w:val="left"/>
      <w:pPr>
        <w:ind w:left="720" w:hanging="360"/>
      </w:pPr>
      <w:rPr>
        <w:rFonts w:ascii="Wingdings" w:hAnsi="Wingdings" w:hint="default"/>
        <w:color w:val="1481AB" w:themeColor="accent1" w:themeShade="BF"/>
      </w:rPr>
    </w:lvl>
    <w:lvl w:ilvl="1" w:tplc="6AE2BD32">
      <w:start w:val="1"/>
      <w:numFmt w:val="bullet"/>
      <w:lvlText w:val=""/>
      <w:lvlJc w:val="left"/>
      <w:pPr>
        <w:ind w:left="1440" w:hanging="360"/>
      </w:pPr>
      <w:rPr>
        <w:rFonts w:ascii="Wingdings" w:hAnsi="Wingdings" w:hint="default"/>
        <w:color w:val="1481AB" w:themeColor="accent1" w:themeShade="BF"/>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A3F3E22"/>
    <w:multiLevelType w:val="hybridMultilevel"/>
    <w:tmpl w:val="BCE0544C"/>
    <w:lvl w:ilvl="0" w:tplc="0415000B">
      <w:start w:val="1"/>
      <w:numFmt w:val="bullet"/>
      <w:lvlText w:val=""/>
      <w:lvlJc w:val="left"/>
      <w:pPr>
        <w:ind w:left="720" w:hanging="360"/>
      </w:pPr>
      <w:rPr>
        <w:rFonts w:ascii="Wingdings" w:hAnsi="Wingdings" w:hint="default"/>
        <w:color w:val="1481AB"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AB02836"/>
    <w:multiLevelType w:val="hybridMultilevel"/>
    <w:tmpl w:val="4C642880"/>
    <w:lvl w:ilvl="0" w:tplc="0415000B">
      <w:start w:val="1"/>
      <w:numFmt w:val="bullet"/>
      <w:lvlText w:val=""/>
      <w:lvlJc w:val="left"/>
      <w:pPr>
        <w:ind w:left="1069" w:hanging="360"/>
      </w:pPr>
      <w:rPr>
        <w:rFonts w:ascii="Wingdings" w:hAnsi="Wingdings" w:hint="default"/>
        <w:color w:val="1481AB" w:themeColor="accent1" w:themeShade="BF"/>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 w15:restartNumberingAfterBreak="0">
    <w:nsid w:val="0F7F339C"/>
    <w:multiLevelType w:val="hybridMultilevel"/>
    <w:tmpl w:val="0E86ABBA"/>
    <w:lvl w:ilvl="0" w:tplc="FFFFFFFF">
      <w:start w:val="1"/>
      <w:numFmt w:val="bullet"/>
      <w:lvlText w:val=""/>
      <w:lvlJc w:val="left"/>
      <w:pPr>
        <w:ind w:left="1069" w:hanging="360"/>
      </w:pPr>
      <w:rPr>
        <w:rFonts w:ascii="Wingdings" w:hAnsi="Wingdings" w:hint="default"/>
        <w:color w:val="1481AB" w:themeColor="accent1" w:themeShade="BF"/>
      </w:rPr>
    </w:lvl>
    <w:lvl w:ilvl="1" w:tplc="6AE2BD32">
      <w:start w:val="1"/>
      <w:numFmt w:val="bullet"/>
      <w:lvlText w:val=""/>
      <w:lvlJc w:val="left"/>
      <w:pPr>
        <w:ind w:left="1287" w:hanging="360"/>
      </w:pPr>
      <w:rPr>
        <w:rFonts w:ascii="Wingdings" w:hAnsi="Wingdings" w:hint="default"/>
        <w:color w:val="1481AB" w:themeColor="accent1" w:themeShade="BF"/>
      </w:rPr>
    </w:lvl>
    <w:lvl w:ilvl="2" w:tplc="FFFFFFFF">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8" w15:restartNumberingAfterBreak="0">
    <w:nsid w:val="124E679E"/>
    <w:multiLevelType w:val="hybridMultilevel"/>
    <w:tmpl w:val="B2749DC2"/>
    <w:lvl w:ilvl="0" w:tplc="0415000B">
      <w:start w:val="1"/>
      <w:numFmt w:val="bullet"/>
      <w:lvlText w:val=""/>
      <w:lvlJc w:val="left"/>
      <w:pPr>
        <w:ind w:left="720" w:hanging="360"/>
      </w:pPr>
      <w:rPr>
        <w:rFonts w:ascii="Wingdings" w:hAnsi="Wingdings" w:hint="default"/>
        <w:color w:val="1481AB"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4857274"/>
    <w:multiLevelType w:val="hybridMultilevel"/>
    <w:tmpl w:val="52ACEFCE"/>
    <w:lvl w:ilvl="0" w:tplc="6AE2BD32">
      <w:start w:val="1"/>
      <w:numFmt w:val="bullet"/>
      <w:lvlText w:val=""/>
      <w:lvlJc w:val="left"/>
      <w:pPr>
        <w:ind w:left="1287" w:hanging="360"/>
      </w:pPr>
      <w:rPr>
        <w:rFonts w:ascii="Wingdings" w:hAnsi="Wingdings" w:hint="default"/>
        <w:color w:val="1481AB" w:themeColor="accent1" w:themeShade="BF"/>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 w15:restartNumberingAfterBreak="0">
    <w:nsid w:val="16432DC2"/>
    <w:multiLevelType w:val="hybridMultilevel"/>
    <w:tmpl w:val="40707B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E501000"/>
    <w:multiLevelType w:val="hybridMultilevel"/>
    <w:tmpl w:val="DF6E38C4"/>
    <w:lvl w:ilvl="0" w:tplc="0415000B">
      <w:start w:val="1"/>
      <w:numFmt w:val="bullet"/>
      <w:lvlText w:val=""/>
      <w:lvlJc w:val="left"/>
      <w:pPr>
        <w:ind w:left="720" w:hanging="360"/>
      </w:pPr>
      <w:rPr>
        <w:rFonts w:ascii="Wingdings" w:hAnsi="Wingdings" w:hint="default"/>
        <w:color w:val="1481AB" w:themeColor="accent1"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EF13B4C"/>
    <w:multiLevelType w:val="hybridMultilevel"/>
    <w:tmpl w:val="B520223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F6C18E0"/>
    <w:multiLevelType w:val="hybridMultilevel"/>
    <w:tmpl w:val="EDDC951A"/>
    <w:lvl w:ilvl="0" w:tplc="166A5106">
      <w:start w:val="1"/>
      <w:numFmt w:val="bullet"/>
      <w:lvlText w:val=""/>
      <w:lvlJc w:val="left"/>
      <w:pPr>
        <w:ind w:left="720" w:hanging="360"/>
      </w:pPr>
      <w:rPr>
        <w:rFonts w:ascii="Wingdings" w:hAnsi="Wingdings" w:hint="default"/>
        <w:color w:val="1481AB"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32E52F3"/>
    <w:multiLevelType w:val="hybridMultilevel"/>
    <w:tmpl w:val="5DE237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415000B">
      <w:start w:val="1"/>
      <w:numFmt w:val="bullet"/>
      <w:lvlText w:val=""/>
      <w:lvlJc w:val="left"/>
      <w:pPr>
        <w:ind w:left="720" w:hanging="360"/>
      </w:pPr>
      <w:rPr>
        <w:rFonts w:ascii="Wingdings" w:hAnsi="Wingdings" w:hint="default"/>
        <w:color w:val="1481AB" w:themeColor="accent1" w:themeShade="BF"/>
      </w:rPr>
    </w:lvl>
    <w:lvl w:ilvl="3" w:tplc="FFFFFFFF">
      <w:start w:val="1"/>
      <w:numFmt w:val="bullet"/>
      <w:lvlText w:val="o"/>
      <w:lvlJc w:val="left"/>
      <w:pPr>
        <w:ind w:left="1800" w:hanging="360"/>
      </w:pPr>
      <w:rPr>
        <w:rFonts w:ascii="Courier New" w:hAnsi="Courier New" w:cs="Courier New" w:hint="default"/>
      </w:rPr>
    </w:lvl>
    <w:lvl w:ilvl="4" w:tplc="FFFFFFFF">
      <w:numFmt w:val="bullet"/>
      <w:lvlText w:val="•"/>
      <w:lvlJc w:val="left"/>
      <w:pPr>
        <w:ind w:left="3600" w:hanging="360"/>
      </w:pPr>
      <w:rPr>
        <w:rFonts w:ascii="Times New Roman" w:eastAsiaTheme="minorEastAsia" w:hAnsi="Times New Roman" w:cs="Times New Roman"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6E73831"/>
    <w:multiLevelType w:val="hybridMultilevel"/>
    <w:tmpl w:val="FDA40994"/>
    <w:lvl w:ilvl="0" w:tplc="0415000B">
      <w:start w:val="1"/>
      <w:numFmt w:val="bullet"/>
      <w:lvlText w:val=""/>
      <w:lvlJc w:val="left"/>
      <w:pPr>
        <w:ind w:left="720" w:hanging="360"/>
      </w:pPr>
      <w:rPr>
        <w:rFonts w:ascii="Wingdings" w:hAnsi="Wingdings" w:hint="default"/>
        <w:color w:val="1481AB"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85C7FEF"/>
    <w:multiLevelType w:val="hybridMultilevel"/>
    <w:tmpl w:val="5D724906"/>
    <w:lvl w:ilvl="0" w:tplc="0415000B">
      <w:start w:val="1"/>
      <w:numFmt w:val="bullet"/>
      <w:lvlText w:val=""/>
      <w:lvlJc w:val="left"/>
      <w:pPr>
        <w:ind w:left="720" w:hanging="360"/>
      </w:pPr>
      <w:rPr>
        <w:rFonts w:ascii="Wingdings" w:hAnsi="Wingdings" w:hint="default"/>
        <w:color w:val="1481AB" w:themeColor="accent1"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BB74B63"/>
    <w:multiLevelType w:val="hybridMultilevel"/>
    <w:tmpl w:val="5E2E6244"/>
    <w:lvl w:ilvl="0" w:tplc="0415000B">
      <w:start w:val="1"/>
      <w:numFmt w:val="bullet"/>
      <w:lvlText w:val=""/>
      <w:lvlJc w:val="left"/>
      <w:pPr>
        <w:ind w:left="709" w:hanging="360"/>
      </w:pPr>
      <w:rPr>
        <w:rFonts w:ascii="Wingdings" w:hAnsi="Wingdings" w:hint="default"/>
        <w:color w:val="1481AB" w:themeColor="accent1" w:themeShade="BF"/>
      </w:rPr>
    </w:lvl>
    <w:lvl w:ilvl="1" w:tplc="FFFFFFFF" w:tentative="1">
      <w:start w:val="1"/>
      <w:numFmt w:val="lowerLetter"/>
      <w:lvlText w:val="%2."/>
      <w:lvlJc w:val="left"/>
      <w:pPr>
        <w:ind w:left="1429" w:hanging="360"/>
      </w:pPr>
    </w:lvl>
    <w:lvl w:ilvl="2" w:tplc="FFFFFFFF" w:tentative="1">
      <w:start w:val="1"/>
      <w:numFmt w:val="lowerRoman"/>
      <w:lvlText w:val="%3."/>
      <w:lvlJc w:val="right"/>
      <w:pPr>
        <w:ind w:left="2149" w:hanging="180"/>
      </w:pPr>
    </w:lvl>
    <w:lvl w:ilvl="3" w:tplc="FFFFFFFF" w:tentative="1">
      <w:start w:val="1"/>
      <w:numFmt w:val="decimal"/>
      <w:lvlText w:val="%4."/>
      <w:lvlJc w:val="left"/>
      <w:pPr>
        <w:ind w:left="2869" w:hanging="360"/>
      </w:pPr>
    </w:lvl>
    <w:lvl w:ilvl="4" w:tplc="FFFFFFFF" w:tentative="1">
      <w:start w:val="1"/>
      <w:numFmt w:val="lowerLetter"/>
      <w:lvlText w:val="%5."/>
      <w:lvlJc w:val="left"/>
      <w:pPr>
        <w:ind w:left="3589" w:hanging="360"/>
      </w:pPr>
    </w:lvl>
    <w:lvl w:ilvl="5" w:tplc="FFFFFFFF" w:tentative="1">
      <w:start w:val="1"/>
      <w:numFmt w:val="lowerRoman"/>
      <w:lvlText w:val="%6."/>
      <w:lvlJc w:val="right"/>
      <w:pPr>
        <w:ind w:left="4309" w:hanging="180"/>
      </w:pPr>
    </w:lvl>
    <w:lvl w:ilvl="6" w:tplc="FFFFFFFF" w:tentative="1">
      <w:start w:val="1"/>
      <w:numFmt w:val="decimal"/>
      <w:lvlText w:val="%7."/>
      <w:lvlJc w:val="left"/>
      <w:pPr>
        <w:ind w:left="5029" w:hanging="360"/>
      </w:pPr>
    </w:lvl>
    <w:lvl w:ilvl="7" w:tplc="FFFFFFFF" w:tentative="1">
      <w:start w:val="1"/>
      <w:numFmt w:val="lowerLetter"/>
      <w:lvlText w:val="%8."/>
      <w:lvlJc w:val="left"/>
      <w:pPr>
        <w:ind w:left="5749" w:hanging="360"/>
      </w:pPr>
    </w:lvl>
    <w:lvl w:ilvl="8" w:tplc="FFFFFFFF" w:tentative="1">
      <w:start w:val="1"/>
      <w:numFmt w:val="lowerRoman"/>
      <w:lvlText w:val="%9."/>
      <w:lvlJc w:val="right"/>
      <w:pPr>
        <w:ind w:left="6469" w:hanging="180"/>
      </w:pPr>
    </w:lvl>
  </w:abstractNum>
  <w:abstractNum w:abstractNumId="18" w15:restartNumberingAfterBreak="0">
    <w:nsid w:val="30FE302A"/>
    <w:multiLevelType w:val="hybridMultilevel"/>
    <w:tmpl w:val="516AE86E"/>
    <w:lvl w:ilvl="0" w:tplc="0415000B">
      <w:start w:val="1"/>
      <w:numFmt w:val="bullet"/>
      <w:lvlText w:val=""/>
      <w:lvlJc w:val="left"/>
      <w:pPr>
        <w:ind w:left="720" w:hanging="360"/>
      </w:pPr>
      <w:rPr>
        <w:rFonts w:ascii="Wingdings" w:hAnsi="Wingdings" w:hint="default"/>
        <w:color w:val="1481AB" w:themeColor="accent1"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237239E"/>
    <w:multiLevelType w:val="hybridMultilevel"/>
    <w:tmpl w:val="95CC5AB0"/>
    <w:lvl w:ilvl="0" w:tplc="0415000B">
      <w:start w:val="1"/>
      <w:numFmt w:val="bullet"/>
      <w:lvlText w:val=""/>
      <w:lvlJc w:val="left"/>
      <w:pPr>
        <w:ind w:left="720" w:hanging="360"/>
      </w:pPr>
      <w:rPr>
        <w:rFonts w:ascii="Wingdings" w:hAnsi="Wingdings" w:hint="default"/>
        <w:color w:val="1481AB" w:themeColor="accent1" w:themeShade="BF"/>
      </w:rPr>
    </w:lvl>
    <w:lvl w:ilvl="1" w:tplc="6AE2BD32">
      <w:start w:val="1"/>
      <w:numFmt w:val="bullet"/>
      <w:lvlText w:val=""/>
      <w:lvlJc w:val="left"/>
      <w:pPr>
        <w:ind w:left="1440" w:hanging="360"/>
      </w:pPr>
      <w:rPr>
        <w:rFonts w:ascii="Wingdings" w:hAnsi="Wingdings" w:hint="default"/>
        <w:color w:val="1481AB" w:themeColor="accent1" w:themeShade="BF"/>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2BD2DCA"/>
    <w:multiLevelType w:val="hybridMultilevel"/>
    <w:tmpl w:val="963E6D60"/>
    <w:lvl w:ilvl="0" w:tplc="0415000B">
      <w:start w:val="1"/>
      <w:numFmt w:val="bullet"/>
      <w:lvlText w:val=""/>
      <w:lvlJc w:val="left"/>
      <w:pPr>
        <w:ind w:left="720" w:hanging="360"/>
      </w:pPr>
      <w:rPr>
        <w:rFonts w:ascii="Wingdings" w:hAnsi="Wingdings" w:hint="default"/>
        <w:color w:val="1481AB"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2EF4954"/>
    <w:multiLevelType w:val="hybridMultilevel"/>
    <w:tmpl w:val="A8C403CC"/>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2" w15:restartNumberingAfterBreak="0">
    <w:nsid w:val="340C7757"/>
    <w:multiLevelType w:val="hybridMultilevel"/>
    <w:tmpl w:val="F4A87BF4"/>
    <w:lvl w:ilvl="0" w:tplc="0415000B">
      <w:start w:val="1"/>
      <w:numFmt w:val="bullet"/>
      <w:lvlText w:val=""/>
      <w:lvlJc w:val="left"/>
      <w:pPr>
        <w:ind w:left="720" w:hanging="360"/>
      </w:pPr>
      <w:rPr>
        <w:rFonts w:ascii="Wingdings" w:hAnsi="Wingdings" w:hint="default"/>
        <w:color w:val="1481AB"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82A53C4"/>
    <w:multiLevelType w:val="hybridMultilevel"/>
    <w:tmpl w:val="859084B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415000B">
      <w:start w:val="1"/>
      <w:numFmt w:val="bullet"/>
      <w:lvlText w:val=""/>
      <w:lvlJc w:val="left"/>
      <w:pPr>
        <w:ind w:left="720" w:hanging="360"/>
      </w:pPr>
      <w:rPr>
        <w:rFonts w:ascii="Wingdings" w:hAnsi="Wingdings" w:hint="default"/>
        <w:color w:val="1481AB" w:themeColor="accent1" w:themeShade="BF"/>
      </w:rPr>
    </w:lvl>
    <w:lvl w:ilvl="3" w:tplc="FFFFFFFF">
      <w:start w:val="1"/>
      <w:numFmt w:val="bullet"/>
      <w:lvlText w:val="o"/>
      <w:lvlJc w:val="left"/>
      <w:pPr>
        <w:ind w:left="1800" w:hanging="360"/>
      </w:pPr>
      <w:rPr>
        <w:rFonts w:ascii="Courier New" w:hAnsi="Courier New" w:cs="Courier New" w:hint="default"/>
      </w:rPr>
    </w:lvl>
    <w:lvl w:ilvl="4" w:tplc="FFFFFFFF">
      <w:numFmt w:val="bullet"/>
      <w:lvlText w:val="•"/>
      <w:lvlJc w:val="left"/>
      <w:pPr>
        <w:ind w:left="3600" w:hanging="360"/>
      </w:pPr>
      <w:rPr>
        <w:rFonts w:ascii="Times New Roman" w:eastAsiaTheme="minorEastAsia" w:hAnsi="Times New Roman" w:cs="Times New Roman"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A965805"/>
    <w:multiLevelType w:val="hybridMultilevel"/>
    <w:tmpl w:val="058AE3B4"/>
    <w:lvl w:ilvl="0" w:tplc="166A5106">
      <w:start w:val="1"/>
      <w:numFmt w:val="bullet"/>
      <w:lvlText w:val=""/>
      <w:lvlJc w:val="left"/>
      <w:pPr>
        <w:ind w:left="720" w:hanging="360"/>
      </w:pPr>
      <w:rPr>
        <w:rFonts w:ascii="Wingdings" w:hAnsi="Wingdings" w:hint="default"/>
        <w:color w:val="1481AB"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01941AC"/>
    <w:multiLevelType w:val="hybridMultilevel"/>
    <w:tmpl w:val="40242466"/>
    <w:lvl w:ilvl="0" w:tplc="0415000B">
      <w:start w:val="1"/>
      <w:numFmt w:val="bullet"/>
      <w:lvlText w:val=""/>
      <w:lvlJc w:val="left"/>
      <w:pPr>
        <w:ind w:left="720" w:hanging="360"/>
      </w:pPr>
      <w:rPr>
        <w:rFonts w:ascii="Wingdings" w:hAnsi="Wingdings" w:hint="default"/>
        <w:color w:val="1481AB"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0845B53"/>
    <w:multiLevelType w:val="hybridMultilevel"/>
    <w:tmpl w:val="8B105018"/>
    <w:lvl w:ilvl="0" w:tplc="0415000B">
      <w:start w:val="1"/>
      <w:numFmt w:val="bullet"/>
      <w:lvlText w:val=""/>
      <w:lvlJc w:val="left"/>
      <w:pPr>
        <w:ind w:left="720" w:hanging="360"/>
      </w:pPr>
      <w:rPr>
        <w:rFonts w:ascii="Wingdings" w:hAnsi="Wingdings" w:hint="default"/>
        <w:color w:val="1481AB"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091471B"/>
    <w:multiLevelType w:val="hybridMultilevel"/>
    <w:tmpl w:val="544ECFE4"/>
    <w:lvl w:ilvl="0" w:tplc="0415000B">
      <w:start w:val="1"/>
      <w:numFmt w:val="bullet"/>
      <w:lvlText w:val=""/>
      <w:lvlJc w:val="left"/>
      <w:pPr>
        <w:ind w:left="720" w:hanging="360"/>
      </w:pPr>
      <w:rPr>
        <w:rFonts w:ascii="Wingdings" w:hAnsi="Wingdings" w:hint="default"/>
        <w:color w:val="1481AB" w:themeColor="accent1"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21556A0"/>
    <w:multiLevelType w:val="hybridMultilevel"/>
    <w:tmpl w:val="DE587250"/>
    <w:lvl w:ilvl="0" w:tplc="0415000B">
      <w:start w:val="1"/>
      <w:numFmt w:val="bullet"/>
      <w:lvlText w:val=""/>
      <w:lvlJc w:val="left"/>
      <w:pPr>
        <w:ind w:left="720" w:hanging="360"/>
      </w:pPr>
      <w:rPr>
        <w:rFonts w:ascii="Wingdings" w:hAnsi="Wingdings" w:hint="default"/>
        <w:color w:val="1481AB" w:themeColor="accent1" w:themeShade="B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2D06A02"/>
    <w:multiLevelType w:val="hybridMultilevel"/>
    <w:tmpl w:val="3CBC6A0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bullet"/>
      <w:lvlText w:val=""/>
      <w:lvlJc w:val="left"/>
      <w:pPr>
        <w:ind w:left="720" w:hanging="360"/>
      </w:pPr>
      <w:rPr>
        <w:rFonts w:ascii="Wingdings" w:hAnsi="Wingdings" w:hint="default"/>
        <w:color w:val="1481AB" w:themeColor="accent1" w:themeShade="BF"/>
      </w:rPr>
    </w:lvl>
    <w:lvl w:ilvl="3" w:tplc="6AE2BD32">
      <w:start w:val="1"/>
      <w:numFmt w:val="bullet"/>
      <w:lvlText w:val=""/>
      <w:lvlJc w:val="left"/>
      <w:pPr>
        <w:ind w:left="1287" w:hanging="360"/>
      </w:pPr>
      <w:rPr>
        <w:rFonts w:ascii="Wingdings" w:hAnsi="Wingdings" w:hint="default"/>
        <w:color w:val="1481AB" w:themeColor="accent1" w:themeShade="BF"/>
      </w:rPr>
    </w:lvl>
    <w:lvl w:ilvl="4" w:tplc="FFFFFFFF">
      <w:numFmt w:val="bullet"/>
      <w:lvlText w:val="•"/>
      <w:lvlJc w:val="left"/>
      <w:pPr>
        <w:ind w:left="3600" w:hanging="360"/>
      </w:pPr>
      <w:rPr>
        <w:rFonts w:ascii="Times New Roman" w:eastAsiaTheme="minorEastAsia" w:hAnsi="Times New Roman" w:cs="Times New Roman"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AE16302"/>
    <w:multiLevelType w:val="hybridMultilevel"/>
    <w:tmpl w:val="44E2FF32"/>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1" w15:restartNumberingAfterBreak="0">
    <w:nsid w:val="4DD06E11"/>
    <w:multiLevelType w:val="hybridMultilevel"/>
    <w:tmpl w:val="9162D322"/>
    <w:lvl w:ilvl="0" w:tplc="FFFFFFFF">
      <w:start w:val="1"/>
      <w:numFmt w:val="bullet"/>
      <w:lvlText w:val=""/>
      <w:lvlJc w:val="left"/>
      <w:pPr>
        <w:ind w:left="1069" w:hanging="360"/>
      </w:pPr>
      <w:rPr>
        <w:rFonts w:ascii="Wingdings" w:hAnsi="Wingdings" w:hint="default"/>
        <w:color w:val="1481AB" w:themeColor="accent1" w:themeShade="BF"/>
      </w:rPr>
    </w:lvl>
    <w:lvl w:ilvl="1" w:tplc="6AE2BD32">
      <w:start w:val="1"/>
      <w:numFmt w:val="bullet"/>
      <w:lvlText w:val=""/>
      <w:lvlJc w:val="left"/>
      <w:pPr>
        <w:ind w:left="1287" w:hanging="360"/>
      </w:pPr>
      <w:rPr>
        <w:rFonts w:ascii="Wingdings" w:hAnsi="Wingdings" w:hint="default"/>
        <w:color w:val="1481AB" w:themeColor="accent1" w:themeShade="BF"/>
      </w:rPr>
    </w:lvl>
    <w:lvl w:ilvl="2" w:tplc="FFFFFFFF">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32" w15:restartNumberingAfterBreak="0">
    <w:nsid w:val="50F874B6"/>
    <w:multiLevelType w:val="hybridMultilevel"/>
    <w:tmpl w:val="37E4A476"/>
    <w:lvl w:ilvl="0" w:tplc="FD8CA6D8">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17954D5"/>
    <w:multiLevelType w:val="hybridMultilevel"/>
    <w:tmpl w:val="A348A000"/>
    <w:lvl w:ilvl="0" w:tplc="0415000B">
      <w:start w:val="1"/>
      <w:numFmt w:val="bullet"/>
      <w:lvlText w:val=""/>
      <w:lvlJc w:val="left"/>
      <w:pPr>
        <w:ind w:left="1080" w:hanging="360"/>
      </w:pPr>
      <w:rPr>
        <w:rFonts w:ascii="Wingdings" w:hAnsi="Wingdings" w:hint="default"/>
        <w:color w:val="1481AB" w:themeColor="accent1" w:themeShade="BF"/>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578C5DB9"/>
    <w:multiLevelType w:val="hybridMultilevel"/>
    <w:tmpl w:val="33AEF7BE"/>
    <w:lvl w:ilvl="0" w:tplc="0415000B">
      <w:start w:val="1"/>
      <w:numFmt w:val="bullet"/>
      <w:lvlText w:val=""/>
      <w:lvlJc w:val="left"/>
      <w:pPr>
        <w:ind w:left="1287" w:hanging="360"/>
      </w:pPr>
      <w:rPr>
        <w:rFonts w:ascii="Wingdings" w:hAnsi="Wingdings" w:hint="default"/>
        <w:color w:val="1481AB" w:themeColor="accent1" w:themeShade="BF"/>
      </w:rPr>
    </w:lvl>
    <w:lvl w:ilvl="1" w:tplc="6AE2BD32">
      <w:start w:val="1"/>
      <w:numFmt w:val="bullet"/>
      <w:lvlText w:val=""/>
      <w:lvlJc w:val="left"/>
      <w:pPr>
        <w:ind w:left="1440" w:hanging="360"/>
      </w:pPr>
      <w:rPr>
        <w:rFonts w:ascii="Wingdings" w:hAnsi="Wingdings" w:hint="default"/>
        <w:color w:val="1481AB" w:themeColor="accent1" w:themeShade="BF"/>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5" w15:restartNumberingAfterBreak="0">
    <w:nsid w:val="59E43DAD"/>
    <w:multiLevelType w:val="hybridMultilevel"/>
    <w:tmpl w:val="EAA457BC"/>
    <w:lvl w:ilvl="0" w:tplc="63F400E6">
      <w:start w:val="1"/>
      <w:numFmt w:val="bullet"/>
      <w:lvlText w:val=""/>
      <w:lvlJc w:val="left"/>
      <w:pPr>
        <w:tabs>
          <w:tab w:val="num" w:pos="720"/>
        </w:tabs>
        <w:ind w:left="720" w:hanging="360"/>
      </w:pPr>
      <w:rPr>
        <w:rFonts w:ascii="Wingdings" w:hAnsi="Wingdings" w:hint="default"/>
        <w:color w:val="1C6194" w:themeColor="accent2" w:themeShade="BF"/>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6" w15:restartNumberingAfterBreak="0">
    <w:nsid w:val="6370133F"/>
    <w:multiLevelType w:val="hybridMultilevel"/>
    <w:tmpl w:val="720A746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415000B">
      <w:start w:val="1"/>
      <w:numFmt w:val="bullet"/>
      <w:lvlText w:val=""/>
      <w:lvlJc w:val="left"/>
      <w:pPr>
        <w:ind w:left="720" w:hanging="360"/>
      </w:pPr>
      <w:rPr>
        <w:rFonts w:ascii="Wingdings" w:hAnsi="Wingdings" w:hint="default"/>
        <w:color w:val="1481AB" w:themeColor="accent1" w:themeShade="BF"/>
      </w:rPr>
    </w:lvl>
    <w:lvl w:ilvl="3" w:tplc="FFFFFFFF">
      <w:start w:val="1"/>
      <w:numFmt w:val="bullet"/>
      <w:lvlText w:val="o"/>
      <w:lvlJc w:val="left"/>
      <w:pPr>
        <w:ind w:left="1800" w:hanging="360"/>
      </w:pPr>
      <w:rPr>
        <w:rFonts w:ascii="Courier New" w:hAnsi="Courier New" w:cs="Courier New" w:hint="default"/>
      </w:rPr>
    </w:lvl>
    <w:lvl w:ilvl="4" w:tplc="FFFFFFFF">
      <w:numFmt w:val="bullet"/>
      <w:lvlText w:val="•"/>
      <w:lvlJc w:val="left"/>
      <w:pPr>
        <w:ind w:left="3600" w:hanging="360"/>
      </w:pPr>
      <w:rPr>
        <w:rFonts w:ascii="Times New Roman" w:eastAsiaTheme="minorEastAsia" w:hAnsi="Times New Roman" w:cs="Times New Roman"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6CD24B0"/>
    <w:multiLevelType w:val="hybridMultilevel"/>
    <w:tmpl w:val="D082B8EC"/>
    <w:lvl w:ilvl="0" w:tplc="0415000B">
      <w:start w:val="1"/>
      <w:numFmt w:val="bullet"/>
      <w:lvlText w:val=""/>
      <w:lvlJc w:val="left"/>
      <w:pPr>
        <w:ind w:left="720" w:hanging="360"/>
      </w:pPr>
      <w:rPr>
        <w:rFonts w:ascii="Wingdings" w:hAnsi="Wingdings" w:hint="default"/>
        <w:color w:val="1481AB" w:themeColor="accent1"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A7015D9"/>
    <w:multiLevelType w:val="hybridMultilevel"/>
    <w:tmpl w:val="B846E2AC"/>
    <w:lvl w:ilvl="0" w:tplc="6AE2BD32">
      <w:start w:val="1"/>
      <w:numFmt w:val="bullet"/>
      <w:lvlText w:val=""/>
      <w:lvlJc w:val="left"/>
      <w:pPr>
        <w:ind w:left="1440" w:hanging="360"/>
      </w:pPr>
      <w:rPr>
        <w:rFonts w:ascii="Wingdings" w:hAnsi="Wingdings" w:hint="default"/>
        <w:color w:val="1481AB" w:themeColor="accent1" w:themeShade="BF"/>
      </w:rPr>
    </w:lvl>
    <w:lvl w:ilvl="1" w:tplc="04150005">
      <w:start w:val="1"/>
      <w:numFmt w:val="bullet"/>
      <w:lvlText w:val=""/>
      <w:lvlJc w:val="left"/>
      <w:pPr>
        <w:ind w:left="2160" w:hanging="360"/>
      </w:pPr>
      <w:rPr>
        <w:rFonts w:ascii="Wingdings" w:hAnsi="Wingdings"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6ACE4169"/>
    <w:multiLevelType w:val="hybridMultilevel"/>
    <w:tmpl w:val="3FBED8CA"/>
    <w:lvl w:ilvl="0" w:tplc="0415000B">
      <w:start w:val="1"/>
      <w:numFmt w:val="bullet"/>
      <w:lvlText w:val=""/>
      <w:lvlJc w:val="left"/>
      <w:pPr>
        <w:ind w:left="720" w:hanging="360"/>
      </w:pPr>
      <w:rPr>
        <w:rFonts w:ascii="Wingdings" w:hAnsi="Wingdings" w:hint="default"/>
        <w:color w:val="1481AB" w:themeColor="accent1" w:themeShade="BF"/>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82800902">
    <w:abstractNumId w:val="1"/>
  </w:num>
  <w:num w:numId="2" w16cid:durableId="132526421">
    <w:abstractNumId w:val="0"/>
  </w:num>
  <w:num w:numId="3" w16cid:durableId="2084255817">
    <w:abstractNumId w:val="32"/>
  </w:num>
  <w:num w:numId="4" w16cid:durableId="78260227">
    <w:abstractNumId w:val="20"/>
  </w:num>
  <w:num w:numId="5" w16cid:durableId="1067654755">
    <w:abstractNumId w:val="4"/>
  </w:num>
  <w:num w:numId="6" w16cid:durableId="576398219">
    <w:abstractNumId w:val="19"/>
  </w:num>
  <w:num w:numId="7" w16cid:durableId="975723918">
    <w:abstractNumId w:val="38"/>
  </w:num>
  <w:num w:numId="8" w16cid:durableId="928929745">
    <w:abstractNumId w:val="21"/>
  </w:num>
  <w:num w:numId="9" w16cid:durableId="2136096944">
    <w:abstractNumId w:val="34"/>
  </w:num>
  <w:num w:numId="10" w16cid:durableId="942298342">
    <w:abstractNumId w:val="30"/>
  </w:num>
  <w:num w:numId="11" w16cid:durableId="1425568922">
    <w:abstractNumId w:val="9"/>
  </w:num>
  <w:num w:numId="12" w16cid:durableId="1613322991">
    <w:abstractNumId w:val="28"/>
  </w:num>
  <w:num w:numId="13" w16cid:durableId="238755362">
    <w:abstractNumId w:val="25"/>
  </w:num>
  <w:num w:numId="14" w16cid:durableId="969015608">
    <w:abstractNumId w:val="37"/>
  </w:num>
  <w:num w:numId="15" w16cid:durableId="26493012">
    <w:abstractNumId w:val="5"/>
  </w:num>
  <w:num w:numId="16" w16cid:durableId="2089228855">
    <w:abstractNumId w:val="3"/>
  </w:num>
  <w:num w:numId="17" w16cid:durableId="1841658134">
    <w:abstractNumId w:val="6"/>
  </w:num>
  <w:num w:numId="18" w16cid:durableId="1960526841">
    <w:abstractNumId w:val="11"/>
  </w:num>
  <w:num w:numId="19" w16cid:durableId="1074279402">
    <w:abstractNumId w:val="33"/>
  </w:num>
  <w:num w:numId="20" w16cid:durableId="544290489">
    <w:abstractNumId w:val="7"/>
  </w:num>
  <w:num w:numId="21" w16cid:durableId="1263873788">
    <w:abstractNumId w:val="31"/>
  </w:num>
  <w:num w:numId="22" w16cid:durableId="2031836954">
    <w:abstractNumId w:val="22"/>
  </w:num>
  <w:num w:numId="23" w16cid:durableId="978268113">
    <w:abstractNumId w:val="15"/>
  </w:num>
  <w:num w:numId="24" w16cid:durableId="1241646421">
    <w:abstractNumId w:val="17"/>
  </w:num>
  <w:num w:numId="25" w16cid:durableId="1705867595">
    <w:abstractNumId w:val="8"/>
  </w:num>
  <w:num w:numId="26" w16cid:durableId="1443648632">
    <w:abstractNumId w:val="26"/>
  </w:num>
  <w:num w:numId="27" w16cid:durableId="1392849950">
    <w:abstractNumId w:val="2"/>
  </w:num>
  <w:num w:numId="28" w16cid:durableId="988706505">
    <w:abstractNumId w:val="23"/>
  </w:num>
  <w:num w:numId="29" w16cid:durableId="2055807192">
    <w:abstractNumId w:val="36"/>
  </w:num>
  <w:num w:numId="30" w16cid:durableId="1850869847">
    <w:abstractNumId w:val="14"/>
  </w:num>
  <w:num w:numId="31" w16cid:durableId="210504664">
    <w:abstractNumId w:val="29"/>
  </w:num>
  <w:num w:numId="32" w16cid:durableId="1726685410">
    <w:abstractNumId w:val="18"/>
  </w:num>
  <w:num w:numId="33" w16cid:durableId="1013150455">
    <w:abstractNumId w:val="16"/>
  </w:num>
  <w:num w:numId="34" w16cid:durableId="689844628">
    <w:abstractNumId w:val="27"/>
  </w:num>
  <w:num w:numId="35" w16cid:durableId="28771311">
    <w:abstractNumId w:val="13"/>
  </w:num>
  <w:num w:numId="36" w16cid:durableId="221646486">
    <w:abstractNumId w:val="24"/>
  </w:num>
  <w:num w:numId="37" w16cid:durableId="1158422606">
    <w:abstractNumId w:val="35"/>
  </w:num>
  <w:num w:numId="38" w16cid:durableId="728259949">
    <w:abstractNumId w:val="39"/>
  </w:num>
  <w:num w:numId="39" w16cid:durableId="316760767">
    <w:abstractNumId w:val="10"/>
  </w:num>
  <w:num w:numId="40" w16cid:durableId="17933999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44"/>
    <w:rsid w:val="00014E22"/>
    <w:rsid w:val="00041CEB"/>
    <w:rsid w:val="00042E7D"/>
    <w:rsid w:val="00070AFB"/>
    <w:rsid w:val="000748AA"/>
    <w:rsid w:val="000A07AC"/>
    <w:rsid w:val="00101A18"/>
    <w:rsid w:val="001113CE"/>
    <w:rsid w:val="001638F6"/>
    <w:rsid w:val="00165E85"/>
    <w:rsid w:val="00192B98"/>
    <w:rsid w:val="001A2000"/>
    <w:rsid w:val="00202AC7"/>
    <w:rsid w:val="00206B7B"/>
    <w:rsid w:val="00212D73"/>
    <w:rsid w:val="002565A9"/>
    <w:rsid w:val="002A0941"/>
    <w:rsid w:val="002A33AF"/>
    <w:rsid w:val="002C3095"/>
    <w:rsid w:val="00307A39"/>
    <w:rsid w:val="003209D6"/>
    <w:rsid w:val="00324D88"/>
    <w:rsid w:val="00334A73"/>
    <w:rsid w:val="003422FF"/>
    <w:rsid w:val="00346A63"/>
    <w:rsid w:val="00350E93"/>
    <w:rsid w:val="00356717"/>
    <w:rsid w:val="00366489"/>
    <w:rsid w:val="003B074C"/>
    <w:rsid w:val="003B577A"/>
    <w:rsid w:val="003C6925"/>
    <w:rsid w:val="003F5990"/>
    <w:rsid w:val="00422CE6"/>
    <w:rsid w:val="0045570A"/>
    <w:rsid w:val="00477940"/>
    <w:rsid w:val="004815C6"/>
    <w:rsid w:val="00493DA2"/>
    <w:rsid w:val="004952C4"/>
    <w:rsid w:val="004D6EEF"/>
    <w:rsid w:val="004F26D7"/>
    <w:rsid w:val="005019BD"/>
    <w:rsid w:val="005A1C5A"/>
    <w:rsid w:val="00633561"/>
    <w:rsid w:val="00651DB3"/>
    <w:rsid w:val="00681F66"/>
    <w:rsid w:val="00685117"/>
    <w:rsid w:val="00690EFD"/>
    <w:rsid w:val="006B6290"/>
    <w:rsid w:val="006C7BF2"/>
    <w:rsid w:val="007021DE"/>
    <w:rsid w:val="00726E4B"/>
    <w:rsid w:val="00731CAE"/>
    <w:rsid w:val="00732607"/>
    <w:rsid w:val="007405DB"/>
    <w:rsid w:val="0074501E"/>
    <w:rsid w:val="007B0D15"/>
    <w:rsid w:val="007E2AD7"/>
    <w:rsid w:val="007E774B"/>
    <w:rsid w:val="00800E57"/>
    <w:rsid w:val="00804449"/>
    <w:rsid w:val="00844483"/>
    <w:rsid w:val="00862A7D"/>
    <w:rsid w:val="0088498A"/>
    <w:rsid w:val="008D68B7"/>
    <w:rsid w:val="009152BC"/>
    <w:rsid w:val="00934F1C"/>
    <w:rsid w:val="009961C9"/>
    <w:rsid w:val="009A1E44"/>
    <w:rsid w:val="009D2231"/>
    <w:rsid w:val="009F37D7"/>
    <w:rsid w:val="00A122DB"/>
    <w:rsid w:val="00A16604"/>
    <w:rsid w:val="00A5496C"/>
    <w:rsid w:val="00A84A05"/>
    <w:rsid w:val="00A94F7E"/>
    <w:rsid w:val="00A9713C"/>
    <w:rsid w:val="00AD165F"/>
    <w:rsid w:val="00B11039"/>
    <w:rsid w:val="00B47B7A"/>
    <w:rsid w:val="00B523F0"/>
    <w:rsid w:val="00B646B8"/>
    <w:rsid w:val="00B90603"/>
    <w:rsid w:val="00BF3DFC"/>
    <w:rsid w:val="00C00E33"/>
    <w:rsid w:val="00C579C3"/>
    <w:rsid w:val="00C61FC2"/>
    <w:rsid w:val="00C80BD4"/>
    <w:rsid w:val="00CD2EB9"/>
    <w:rsid w:val="00CF3A42"/>
    <w:rsid w:val="00D00C26"/>
    <w:rsid w:val="00D03B74"/>
    <w:rsid w:val="00D21F23"/>
    <w:rsid w:val="00D5413C"/>
    <w:rsid w:val="00DB7DB7"/>
    <w:rsid w:val="00DC07A3"/>
    <w:rsid w:val="00E11B8A"/>
    <w:rsid w:val="00E24841"/>
    <w:rsid w:val="00E47672"/>
    <w:rsid w:val="00EB55F3"/>
    <w:rsid w:val="00ED643B"/>
    <w:rsid w:val="00F34845"/>
    <w:rsid w:val="00F36BE0"/>
    <w:rsid w:val="00F56615"/>
    <w:rsid w:val="00F677F9"/>
    <w:rsid w:val="00F71A80"/>
    <w:rsid w:val="00F80529"/>
    <w:rsid w:val="00FA7AF9"/>
    <w:rsid w:val="00FD1504"/>
    <w:rsid w:val="00FD2A30"/>
    <w:rsid w:val="00FE13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8609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ja-JP"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lsdException w:name="List Number" w:semiHidden="1" w:uiPriority="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496C"/>
    <w:rPr>
      <w:lang w:val="pl-PL"/>
    </w:rPr>
  </w:style>
  <w:style w:type="paragraph" w:styleId="Nagwek1">
    <w:name w:val="heading 1"/>
    <w:basedOn w:val="Normalny"/>
    <w:next w:val="Normalny"/>
    <w:link w:val="Nagwek1Znak"/>
    <w:uiPriority w:val="9"/>
    <w:qFormat/>
    <w:rsid w:val="00A5496C"/>
    <w:pPr>
      <w:keepNext/>
      <w:keepLines/>
      <w:pBdr>
        <w:bottom w:val="single" w:sz="4" w:space="2" w:color="2683C6"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gwek2">
    <w:name w:val="heading 2"/>
    <w:basedOn w:val="Normalny"/>
    <w:next w:val="Normalny"/>
    <w:link w:val="Nagwek2Znak"/>
    <w:uiPriority w:val="9"/>
    <w:unhideWhenUsed/>
    <w:qFormat/>
    <w:rsid w:val="00A5496C"/>
    <w:pPr>
      <w:keepNext/>
      <w:keepLines/>
      <w:spacing w:before="120" w:after="0" w:line="240" w:lineRule="auto"/>
      <w:outlineLvl w:val="1"/>
    </w:pPr>
    <w:rPr>
      <w:rFonts w:asciiTheme="majorHAnsi" w:eastAsiaTheme="majorEastAsia" w:hAnsiTheme="majorHAnsi" w:cstheme="majorBidi"/>
      <w:color w:val="2683C6" w:themeColor="accent2"/>
      <w:sz w:val="36"/>
      <w:szCs w:val="36"/>
    </w:rPr>
  </w:style>
  <w:style w:type="paragraph" w:styleId="Nagwek3">
    <w:name w:val="heading 3"/>
    <w:basedOn w:val="Normalny"/>
    <w:next w:val="Normalny"/>
    <w:link w:val="Nagwek3Znak"/>
    <w:uiPriority w:val="9"/>
    <w:semiHidden/>
    <w:unhideWhenUsed/>
    <w:qFormat/>
    <w:rsid w:val="00A5496C"/>
    <w:pPr>
      <w:keepNext/>
      <w:keepLines/>
      <w:spacing w:before="80" w:after="0" w:line="240" w:lineRule="auto"/>
      <w:outlineLvl w:val="2"/>
    </w:pPr>
    <w:rPr>
      <w:rFonts w:asciiTheme="majorHAnsi" w:eastAsiaTheme="majorEastAsia" w:hAnsiTheme="majorHAnsi" w:cstheme="majorBidi"/>
      <w:color w:val="1C6194" w:themeColor="accent2" w:themeShade="BF"/>
      <w:sz w:val="32"/>
      <w:szCs w:val="32"/>
    </w:rPr>
  </w:style>
  <w:style w:type="paragraph" w:styleId="Nagwek4">
    <w:name w:val="heading 4"/>
    <w:basedOn w:val="Normalny"/>
    <w:next w:val="Normalny"/>
    <w:link w:val="Nagwek4Znak"/>
    <w:uiPriority w:val="9"/>
    <w:semiHidden/>
    <w:unhideWhenUsed/>
    <w:qFormat/>
    <w:rsid w:val="00A5496C"/>
    <w:pPr>
      <w:keepNext/>
      <w:keepLines/>
      <w:spacing w:before="80" w:after="0" w:line="240" w:lineRule="auto"/>
      <w:outlineLvl w:val="3"/>
    </w:pPr>
    <w:rPr>
      <w:rFonts w:asciiTheme="majorHAnsi" w:eastAsiaTheme="majorEastAsia" w:hAnsiTheme="majorHAnsi" w:cstheme="majorBidi"/>
      <w:i/>
      <w:iCs/>
      <w:color w:val="134163" w:themeColor="accent2" w:themeShade="80"/>
      <w:sz w:val="28"/>
      <w:szCs w:val="28"/>
    </w:rPr>
  </w:style>
  <w:style w:type="paragraph" w:styleId="Nagwek5">
    <w:name w:val="heading 5"/>
    <w:basedOn w:val="Normalny"/>
    <w:next w:val="Normalny"/>
    <w:link w:val="Nagwek5Znak"/>
    <w:uiPriority w:val="9"/>
    <w:semiHidden/>
    <w:unhideWhenUsed/>
    <w:qFormat/>
    <w:rsid w:val="00A5496C"/>
    <w:pPr>
      <w:keepNext/>
      <w:keepLines/>
      <w:spacing w:before="80" w:after="0" w:line="240" w:lineRule="auto"/>
      <w:outlineLvl w:val="4"/>
    </w:pPr>
    <w:rPr>
      <w:rFonts w:asciiTheme="majorHAnsi" w:eastAsiaTheme="majorEastAsia" w:hAnsiTheme="majorHAnsi" w:cstheme="majorBidi"/>
      <w:color w:val="1C6194" w:themeColor="accent2" w:themeShade="BF"/>
      <w:sz w:val="24"/>
      <w:szCs w:val="24"/>
    </w:rPr>
  </w:style>
  <w:style w:type="paragraph" w:styleId="Nagwek6">
    <w:name w:val="heading 6"/>
    <w:basedOn w:val="Normalny"/>
    <w:next w:val="Normalny"/>
    <w:link w:val="Nagwek6Znak"/>
    <w:uiPriority w:val="9"/>
    <w:semiHidden/>
    <w:unhideWhenUsed/>
    <w:qFormat/>
    <w:rsid w:val="00A5496C"/>
    <w:pPr>
      <w:keepNext/>
      <w:keepLines/>
      <w:spacing w:before="80" w:after="0" w:line="240" w:lineRule="auto"/>
      <w:outlineLvl w:val="5"/>
    </w:pPr>
    <w:rPr>
      <w:rFonts w:asciiTheme="majorHAnsi" w:eastAsiaTheme="majorEastAsia" w:hAnsiTheme="majorHAnsi" w:cstheme="majorBidi"/>
      <w:i/>
      <w:iCs/>
      <w:color w:val="134163" w:themeColor="accent2" w:themeShade="80"/>
      <w:sz w:val="24"/>
      <w:szCs w:val="24"/>
    </w:rPr>
  </w:style>
  <w:style w:type="paragraph" w:styleId="Nagwek7">
    <w:name w:val="heading 7"/>
    <w:basedOn w:val="Normalny"/>
    <w:next w:val="Normalny"/>
    <w:link w:val="Nagwek7Znak"/>
    <w:uiPriority w:val="9"/>
    <w:semiHidden/>
    <w:unhideWhenUsed/>
    <w:qFormat/>
    <w:rsid w:val="00A5496C"/>
    <w:pPr>
      <w:keepNext/>
      <w:keepLines/>
      <w:spacing w:before="80" w:after="0" w:line="240" w:lineRule="auto"/>
      <w:outlineLvl w:val="6"/>
    </w:pPr>
    <w:rPr>
      <w:rFonts w:asciiTheme="majorHAnsi" w:eastAsiaTheme="majorEastAsia" w:hAnsiTheme="majorHAnsi" w:cstheme="majorBidi"/>
      <w:b/>
      <w:bCs/>
      <w:color w:val="134163" w:themeColor="accent2" w:themeShade="80"/>
      <w:sz w:val="22"/>
      <w:szCs w:val="22"/>
    </w:rPr>
  </w:style>
  <w:style w:type="paragraph" w:styleId="Nagwek8">
    <w:name w:val="heading 8"/>
    <w:basedOn w:val="Normalny"/>
    <w:next w:val="Normalny"/>
    <w:link w:val="Nagwek8Znak"/>
    <w:uiPriority w:val="9"/>
    <w:semiHidden/>
    <w:unhideWhenUsed/>
    <w:qFormat/>
    <w:rsid w:val="00A5496C"/>
    <w:pPr>
      <w:keepNext/>
      <w:keepLines/>
      <w:spacing w:before="80" w:after="0" w:line="240" w:lineRule="auto"/>
      <w:outlineLvl w:val="7"/>
    </w:pPr>
    <w:rPr>
      <w:rFonts w:asciiTheme="majorHAnsi" w:eastAsiaTheme="majorEastAsia" w:hAnsiTheme="majorHAnsi" w:cstheme="majorBidi"/>
      <w:color w:val="134163" w:themeColor="accent2" w:themeShade="80"/>
      <w:sz w:val="22"/>
      <w:szCs w:val="22"/>
    </w:rPr>
  </w:style>
  <w:style w:type="paragraph" w:styleId="Nagwek9">
    <w:name w:val="heading 9"/>
    <w:basedOn w:val="Normalny"/>
    <w:next w:val="Normalny"/>
    <w:link w:val="Nagwek9Znak"/>
    <w:uiPriority w:val="9"/>
    <w:semiHidden/>
    <w:unhideWhenUsed/>
    <w:qFormat/>
    <w:rsid w:val="00A5496C"/>
    <w:pPr>
      <w:keepNext/>
      <w:keepLines/>
      <w:spacing w:before="80" w:after="0" w:line="240" w:lineRule="auto"/>
      <w:outlineLvl w:val="8"/>
    </w:pPr>
    <w:rPr>
      <w:rFonts w:asciiTheme="majorHAnsi" w:eastAsiaTheme="majorEastAsia" w:hAnsiTheme="majorHAnsi" w:cstheme="majorBidi"/>
      <w:i/>
      <w:iCs/>
      <w:color w:val="134163" w:themeColor="accent2" w:themeShade="80"/>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Jasnecieniowanie">
    <w:name w:val="Light Shading"/>
    <w:basedOn w:val="Standardowy"/>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ny"/>
    <w:uiPriority w:val="4"/>
    <w:rsid w:val="00E47672"/>
    <w:pPr>
      <w:spacing w:before="360" w:after="0"/>
      <w:ind w:left="1332"/>
      <w:contextualSpacing/>
    </w:pPr>
    <w:rPr>
      <w:rFonts w:cs="Times New Roman (Body CS)"/>
      <w:bCs/>
      <w:caps/>
      <w:color w:val="FFFFFF" w:themeColor="background1"/>
      <w:sz w:val="32"/>
    </w:rPr>
  </w:style>
  <w:style w:type="character" w:customStyle="1" w:styleId="Nagwek1Znak">
    <w:name w:val="Nagłówek 1 Znak"/>
    <w:basedOn w:val="Domylnaczcionkaakapitu"/>
    <w:link w:val="Nagwek1"/>
    <w:uiPriority w:val="9"/>
    <w:rsid w:val="00A5496C"/>
    <w:rPr>
      <w:rFonts w:asciiTheme="majorHAnsi" w:eastAsiaTheme="majorEastAsia" w:hAnsiTheme="majorHAnsi" w:cstheme="majorBidi"/>
      <w:color w:val="262626" w:themeColor="text1" w:themeTint="D9"/>
      <w:sz w:val="40"/>
      <w:szCs w:val="40"/>
    </w:rPr>
  </w:style>
  <w:style w:type="character" w:customStyle="1" w:styleId="Nagwek2Znak">
    <w:name w:val="Nagłówek 2 Znak"/>
    <w:basedOn w:val="Domylnaczcionkaakapitu"/>
    <w:link w:val="Nagwek2"/>
    <w:uiPriority w:val="9"/>
    <w:rsid w:val="00A5496C"/>
    <w:rPr>
      <w:rFonts w:asciiTheme="majorHAnsi" w:eastAsiaTheme="majorEastAsia" w:hAnsiTheme="majorHAnsi" w:cstheme="majorBidi"/>
      <w:color w:val="2683C6" w:themeColor="accent2"/>
      <w:sz w:val="36"/>
      <w:szCs w:val="36"/>
    </w:rPr>
  </w:style>
  <w:style w:type="character" w:customStyle="1" w:styleId="Nagwek3Znak">
    <w:name w:val="Nagłówek 3 Znak"/>
    <w:basedOn w:val="Domylnaczcionkaakapitu"/>
    <w:link w:val="Nagwek3"/>
    <w:uiPriority w:val="9"/>
    <w:semiHidden/>
    <w:rsid w:val="00A5496C"/>
    <w:rPr>
      <w:rFonts w:asciiTheme="majorHAnsi" w:eastAsiaTheme="majorEastAsia" w:hAnsiTheme="majorHAnsi" w:cstheme="majorBidi"/>
      <w:color w:val="1C6194" w:themeColor="accent2" w:themeShade="BF"/>
      <w:sz w:val="32"/>
      <w:szCs w:val="32"/>
    </w:rPr>
  </w:style>
  <w:style w:type="character" w:customStyle="1" w:styleId="Nagwek5Znak">
    <w:name w:val="Nagłówek 5 Znak"/>
    <w:basedOn w:val="Domylnaczcionkaakapitu"/>
    <w:link w:val="Nagwek5"/>
    <w:uiPriority w:val="9"/>
    <w:semiHidden/>
    <w:rsid w:val="00A5496C"/>
    <w:rPr>
      <w:rFonts w:asciiTheme="majorHAnsi" w:eastAsiaTheme="majorEastAsia" w:hAnsiTheme="majorHAnsi" w:cstheme="majorBidi"/>
      <w:color w:val="1C6194" w:themeColor="accent2" w:themeShade="BF"/>
      <w:sz w:val="24"/>
      <w:szCs w:val="24"/>
    </w:rPr>
  </w:style>
  <w:style w:type="character" w:customStyle="1" w:styleId="Nagwek6Znak">
    <w:name w:val="Nagłówek 6 Znak"/>
    <w:basedOn w:val="Domylnaczcionkaakapitu"/>
    <w:link w:val="Nagwek6"/>
    <w:uiPriority w:val="9"/>
    <w:semiHidden/>
    <w:rsid w:val="00A5496C"/>
    <w:rPr>
      <w:rFonts w:asciiTheme="majorHAnsi" w:eastAsiaTheme="majorEastAsia" w:hAnsiTheme="majorHAnsi" w:cstheme="majorBidi"/>
      <w:i/>
      <w:iCs/>
      <w:color w:val="134163" w:themeColor="accent2" w:themeShade="80"/>
      <w:sz w:val="24"/>
      <w:szCs w:val="24"/>
    </w:rPr>
  </w:style>
  <w:style w:type="paragraph" w:styleId="Listapunktowana">
    <w:name w:val="List Bullet"/>
    <w:basedOn w:val="Normalny"/>
    <w:uiPriority w:val="7"/>
    <w:rsid w:val="00101A18"/>
    <w:pPr>
      <w:numPr>
        <w:numId w:val="1"/>
      </w:numPr>
    </w:pPr>
  </w:style>
  <w:style w:type="paragraph" w:styleId="Listanumerowana">
    <w:name w:val="List Number"/>
    <w:basedOn w:val="Normalny"/>
    <w:uiPriority w:val="5"/>
    <w:unhideWhenUsed/>
    <w:pPr>
      <w:numPr>
        <w:numId w:val="2"/>
      </w:numPr>
      <w:contextualSpacing/>
    </w:pPr>
  </w:style>
  <w:style w:type="paragraph" w:styleId="Tytu">
    <w:name w:val="Title"/>
    <w:basedOn w:val="Normalny"/>
    <w:next w:val="Normalny"/>
    <w:link w:val="TytuZnak"/>
    <w:uiPriority w:val="10"/>
    <w:qFormat/>
    <w:rsid w:val="00A5496C"/>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ytuZnak">
    <w:name w:val="Tytuł Znak"/>
    <w:basedOn w:val="Domylnaczcionkaakapitu"/>
    <w:link w:val="Tytu"/>
    <w:uiPriority w:val="10"/>
    <w:rsid w:val="00A5496C"/>
    <w:rPr>
      <w:rFonts w:asciiTheme="majorHAnsi" w:eastAsiaTheme="majorEastAsia" w:hAnsiTheme="majorHAnsi" w:cstheme="majorBidi"/>
      <w:color w:val="262626" w:themeColor="text1" w:themeTint="D9"/>
      <w:sz w:val="96"/>
      <w:szCs w:val="96"/>
    </w:rPr>
  </w:style>
  <w:style w:type="paragraph" w:styleId="Podtytu">
    <w:name w:val="Subtitle"/>
    <w:basedOn w:val="Normalny"/>
    <w:next w:val="Normalny"/>
    <w:link w:val="PodtytuZnak"/>
    <w:uiPriority w:val="11"/>
    <w:qFormat/>
    <w:rsid w:val="00A5496C"/>
    <w:pPr>
      <w:numPr>
        <w:ilvl w:val="1"/>
      </w:numPr>
      <w:spacing w:after="240"/>
    </w:pPr>
    <w:rPr>
      <w:caps/>
      <w:color w:val="404040" w:themeColor="text1" w:themeTint="BF"/>
      <w:spacing w:val="20"/>
      <w:sz w:val="28"/>
      <w:szCs w:val="28"/>
    </w:rPr>
  </w:style>
  <w:style w:type="character" w:customStyle="1" w:styleId="PodtytuZnak">
    <w:name w:val="Podtytuł Znak"/>
    <w:basedOn w:val="Domylnaczcionkaakapitu"/>
    <w:link w:val="Podtytu"/>
    <w:uiPriority w:val="11"/>
    <w:rsid w:val="00A5496C"/>
    <w:rPr>
      <w:caps/>
      <w:color w:val="404040" w:themeColor="text1" w:themeTint="BF"/>
      <w:spacing w:val="20"/>
      <w:sz w:val="28"/>
      <w:szCs w:val="28"/>
    </w:rPr>
  </w:style>
  <w:style w:type="paragraph" w:customStyle="1" w:styleId="Photo">
    <w:name w:val="Photo"/>
    <w:basedOn w:val="Normalny"/>
    <w:uiPriority w:val="1"/>
    <w:semiHidden/>
    <w:rsid w:val="00D5413C"/>
    <w:pPr>
      <w:spacing w:before="2400" w:after="400"/>
      <w:jc w:val="center"/>
    </w:pPr>
  </w:style>
  <w:style w:type="paragraph" w:styleId="Legenda">
    <w:name w:val="caption"/>
    <w:basedOn w:val="Normalny"/>
    <w:next w:val="Normalny"/>
    <w:uiPriority w:val="35"/>
    <w:semiHidden/>
    <w:unhideWhenUsed/>
    <w:qFormat/>
    <w:rsid w:val="00A5496C"/>
    <w:pPr>
      <w:spacing w:line="240" w:lineRule="auto"/>
    </w:pPr>
    <w:rPr>
      <w:b/>
      <w:bCs/>
      <w:color w:val="404040" w:themeColor="text1" w:themeTint="BF"/>
      <w:sz w:val="16"/>
      <w:szCs w:val="16"/>
    </w:rPr>
  </w:style>
  <w:style w:type="character" w:customStyle="1" w:styleId="Nagwek9Znak">
    <w:name w:val="Nagłówek 9 Znak"/>
    <w:basedOn w:val="Domylnaczcionkaakapitu"/>
    <w:link w:val="Nagwek9"/>
    <w:uiPriority w:val="9"/>
    <w:semiHidden/>
    <w:rsid w:val="00A5496C"/>
    <w:rPr>
      <w:rFonts w:asciiTheme="majorHAnsi" w:eastAsiaTheme="majorEastAsia" w:hAnsiTheme="majorHAnsi" w:cstheme="majorBidi"/>
      <w:i/>
      <w:iCs/>
      <w:color w:val="134163" w:themeColor="accent2" w:themeShade="80"/>
      <w:sz w:val="22"/>
      <w:szCs w:val="22"/>
    </w:rPr>
  </w:style>
  <w:style w:type="character" w:customStyle="1" w:styleId="Nagwek8Znak">
    <w:name w:val="Nagłówek 8 Znak"/>
    <w:basedOn w:val="Domylnaczcionkaakapitu"/>
    <w:link w:val="Nagwek8"/>
    <w:uiPriority w:val="9"/>
    <w:semiHidden/>
    <w:rsid w:val="00A5496C"/>
    <w:rPr>
      <w:rFonts w:asciiTheme="majorHAnsi" w:eastAsiaTheme="majorEastAsia" w:hAnsiTheme="majorHAnsi" w:cstheme="majorBidi"/>
      <w:color w:val="134163" w:themeColor="accent2" w:themeShade="80"/>
      <w:sz w:val="22"/>
      <w:szCs w:val="22"/>
    </w:rPr>
  </w:style>
  <w:style w:type="paragraph" w:styleId="Nagwekspisutreci">
    <w:name w:val="TOC Heading"/>
    <w:basedOn w:val="Nagwek1"/>
    <w:next w:val="Normalny"/>
    <w:uiPriority w:val="39"/>
    <w:unhideWhenUsed/>
    <w:qFormat/>
    <w:rsid w:val="00A5496C"/>
    <w:pPr>
      <w:outlineLvl w:val="9"/>
    </w:pPr>
  </w:style>
  <w:style w:type="paragraph" w:styleId="Stopka">
    <w:name w:val="footer"/>
    <w:basedOn w:val="Normalny"/>
    <w:link w:val="StopkaZnak"/>
    <w:uiPriority w:val="99"/>
    <w:rsid w:val="003422FF"/>
    <w:pPr>
      <w:spacing w:after="0" w:line="240" w:lineRule="auto"/>
      <w:jc w:val="right"/>
    </w:pPr>
    <w:rPr>
      <w:szCs w:val="16"/>
    </w:rPr>
  </w:style>
  <w:style w:type="character" w:customStyle="1" w:styleId="StopkaZnak">
    <w:name w:val="Stopka Znak"/>
    <w:basedOn w:val="Domylnaczcionkaakapitu"/>
    <w:link w:val="Stopka"/>
    <w:uiPriority w:val="99"/>
    <w:rsid w:val="00E47672"/>
    <w:rPr>
      <w:color w:val="65757D" w:themeColor="background2" w:themeShade="80"/>
      <w:szCs w:val="16"/>
    </w:rPr>
  </w:style>
  <w:style w:type="paragraph" w:styleId="Spistreci3">
    <w:name w:val="toc 3"/>
    <w:basedOn w:val="Normalny"/>
    <w:next w:val="Normalny"/>
    <w:autoRedefine/>
    <w:uiPriority w:val="39"/>
    <w:semiHidden/>
    <w:unhideWhenUsed/>
    <w:pPr>
      <w:spacing w:after="100"/>
      <w:ind w:left="400"/>
    </w:pPr>
    <w:rPr>
      <w:i/>
      <w:iCs/>
    </w:rPr>
  </w:style>
  <w:style w:type="paragraph" w:styleId="Spistreci1">
    <w:name w:val="toc 1"/>
    <w:basedOn w:val="Normalny"/>
    <w:next w:val="Normalny"/>
    <w:autoRedefine/>
    <w:uiPriority w:val="39"/>
    <w:unhideWhenUsed/>
    <w:pPr>
      <w:spacing w:after="100"/>
    </w:pPr>
  </w:style>
  <w:style w:type="paragraph" w:styleId="Spistreci2">
    <w:name w:val="toc 2"/>
    <w:basedOn w:val="Normalny"/>
    <w:next w:val="Normalny"/>
    <w:autoRedefine/>
    <w:uiPriority w:val="39"/>
    <w:semiHidden/>
    <w:unhideWhenUsed/>
    <w:pPr>
      <w:spacing w:after="100"/>
      <w:ind w:left="200"/>
    </w:pPr>
  </w:style>
  <w:style w:type="paragraph" w:styleId="Tekstdymka">
    <w:name w:val="Balloon Text"/>
    <w:basedOn w:val="Normalny"/>
    <w:link w:val="TekstdymkaZnak"/>
    <w:uiPriority w:val="99"/>
    <w:semiHidden/>
    <w:unhideWhenUsed/>
    <w:rsid w:val="00A122DB"/>
    <w:pPr>
      <w:spacing w:after="0" w:line="240" w:lineRule="auto"/>
    </w:pPr>
    <w:rPr>
      <w:rFonts w:ascii="Tahoma" w:hAnsi="Tahoma" w:cs="Tahoma"/>
      <w:szCs w:val="16"/>
    </w:rPr>
  </w:style>
  <w:style w:type="character" w:customStyle="1" w:styleId="TekstdymkaZnak">
    <w:name w:val="Tekst dymka Znak"/>
    <w:basedOn w:val="Domylnaczcionkaakapitu"/>
    <w:link w:val="Tekstdymka"/>
    <w:uiPriority w:val="99"/>
    <w:semiHidden/>
    <w:rsid w:val="00A122DB"/>
    <w:rPr>
      <w:rFonts w:ascii="Tahoma" w:hAnsi="Tahoma" w:cs="Tahoma"/>
      <w:szCs w:val="16"/>
    </w:rPr>
  </w:style>
  <w:style w:type="paragraph" w:styleId="Bibliografia">
    <w:name w:val="Bibliography"/>
    <w:basedOn w:val="Normalny"/>
    <w:next w:val="Normalny"/>
    <w:uiPriority w:val="39"/>
    <w:semiHidden/>
    <w:unhideWhenUsed/>
  </w:style>
  <w:style w:type="paragraph" w:styleId="Tekstpodstawowy3">
    <w:name w:val="Body Text 3"/>
    <w:basedOn w:val="Normalny"/>
    <w:link w:val="Tekstpodstawowy3Znak"/>
    <w:uiPriority w:val="99"/>
    <w:semiHidden/>
    <w:unhideWhenUsed/>
    <w:rsid w:val="00A122DB"/>
    <w:pPr>
      <w:spacing w:after="120"/>
    </w:pPr>
    <w:rPr>
      <w:szCs w:val="16"/>
    </w:rPr>
  </w:style>
  <w:style w:type="table" w:customStyle="1" w:styleId="ReportTable">
    <w:name w:val="Report Table"/>
    <w:basedOn w:val="Standardowy"/>
    <w:uiPriority w:val="99"/>
    <w:rsid w:val="00651DB3"/>
    <w:pPr>
      <w:spacing w:before="60" w:after="60" w:line="240" w:lineRule="auto"/>
      <w:jc w:val="center"/>
    </w:pPr>
    <w:tblPr>
      <w:tblStyleRowBandSize w:val="1"/>
      <w:tblStyleColBandSize w:val="1"/>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Pr/>
      <w:tcPr>
        <w:tcBorders>
          <w:top w:val="nil"/>
          <w:left w:val="nil"/>
          <w:bottom w:val="nil"/>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tcPr>
    </w:tblStylePr>
    <w:tblStylePr w:type="band2Vert">
      <w:tblPr/>
      <w:tcPr>
        <w:tcBorders>
          <w:top w:val="nil"/>
          <w:left w:val="nil"/>
          <w:bottom w:val="nil"/>
          <w:right w:val="nil"/>
          <w:insideH w:val="nil"/>
          <w:insideV w:val="nil"/>
          <w:tl2br w:val="nil"/>
          <w:tr2bl w:val="nil"/>
        </w:tcBorders>
      </w:tcPr>
    </w:tblStylePr>
  </w:style>
  <w:style w:type="table" w:styleId="Tabela-Siatka">
    <w:name w:val="Table Grid"/>
    <w:basedOn w:val="Standardowy"/>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1A2000"/>
    <w:pPr>
      <w:spacing w:after="0" w:line="240" w:lineRule="auto"/>
    </w:pPr>
  </w:style>
  <w:style w:type="character" w:customStyle="1" w:styleId="NagwekZnak">
    <w:name w:val="Nagłówek Znak"/>
    <w:basedOn w:val="Domylnaczcionkaakapitu"/>
    <w:link w:val="Nagwek"/>
    <w:uiPriority w:val="99"/>
    <w:rsid w:val="00E47672"/>
    <w:rPr>
      <w:color w:val="65757D" w:themeColor="background2" w:themeShade="80"/>
    </w:rPr>
  </w:style>
  <w:style w:type="character" w:customStyle="1" w:styleId="Tekstpodstawowy3Znak">
    <w:name w:val="Tekst podstawowy 3 Znak"/>
    <w:basedOn w:val="Domylnaczcionkaakapitu"/>
    <w:link w:val="Tekstpodstawowy3"/>
    <w:uiPriority w:val="99"/>
    <w:semiHidden/>
    <w:rsid w:val="00A122DB"/>
    <w:rPr>
      <w:szCs w:val="16"/>
    </w:rPr>
  </w:style>
  <w:style w:type="character" w:styleId="Odwoaniedokomentarza">
    <w:name w:val="annotation reference"/>
    <w:basedOn w:val="Domylnaczcionkaakapitu"/>
    <w:uiPriority w:val="99"/>
    <w:semiHidden/>
    <w:unhideWhenUsed/>
    <w:rsid w:val="00A122DB"/>
    <w:rPr>
      <w:sz w:val="22"/>
      <w:szCs w:val="16"/>
    </w:rPr>
  </w:style>
  <w:style w:type="paragraph" w:styleId="Tekstpodstawowywcity3">
    <w:name w:val="Body Text Indent 3"/>
    <w:basedOn w:val="Normalny"/>
    <w:link w:val="Tekstpodstawowywcity3Znak"/>
    <w:uiPriority w:val="99"/>
    <w:semiHidden/>
    <w:unhideWhenUsed/>
    <w:rsid w:val="00A122DB"/>
    <w:pPr>
      <w:spacing w:after="120"/>
      <w:ind w:left="360"/>
    </w:pPr>
    <w:rPr>
      <w:szCs w:val="16"/>
    </w:rPr>
  </w:style>
  <w:style w:type="character" w:customStyle="1" w:styleId="Tekstpodstawowywcity3Znak">
    <w:name w:val="Tekst podstawowy wcięty 3 Znak"/>
    <w:basedOn w:val="Domylnaczcionkaakapitu"/>
    <w:link w:val="Tekstpodstawowywcity3"/>
    <w:uiPriority w:val="99"/>
    <w:semiHidden/>
    <w:rsid w:val="00A122DB"/>
    <w:rPr>
      <w:szCs w:val="16"/>
    </w:rPr>
  </w:style>
  <w:style w:type="paragraph" w:styleId="Tekstkomentarza">
    <w:name w:val="annotation text"/>
    <w:basedOn w:val="Normalny"/>
    <w:link w:val="TekstkomentarzaZnak"/>
    <w:uiPriority w:val="99"/>
    <w:semiHidden/>
    <w:unhideWhenUsed/>
    <w:rsid w:val="00A122DB"/>
    <w:pPr>
      <w:spacing w:line="240" w:lineRule="auto"/>
    </w:pPr>
    <w:rPr>
      <w:szCs w:val="20"/>
    </w:rPr>
  </w:style>
  <w:style w:type="character" w:customStyle="1" w:styleId="TekstkomentarzaZnak">
    <w:name w:val="Tekst komentarza Znak"/>
    <w:basedOn w:val="Domylnaczcionkaakapitu"/>
    <w:link w:val="Tekstkomentarza"/>
    <w:uiPriority w:val="99"/>
    <w:semiHidden/>
    <w:rsid w:val="00A122DB"/>
    <w:rPr>
      <w:szCs w:val="20"/>
    </w:rPr>
  </w:style>
  <w:style w:type="paragraph" w:styleId="Tematkomentarza">
    <w:name w:val="annotation subject"/>
    <w:basedOn w:val="Tekstkomentarza"/>
    <w:next w:val="Tekstkomentarza"/>
    <w:link w:val="TematkomentarzaZnak"/>
    <w:uiPriority w:val="99"/>
    <w:semiHidden/>
    <w:unhideWhenUsed/>
    <w:rsid w:val="00A122DB"/>
    <w:rPr>
      <w:b/>
      <w:bCs/>
    </w:rPr>
  </w:style>
  <w:style w:type="character" w:customStyle="1" w:styleId="TematkomentarzaZnak">
    <w:name w:val="Temat komentarza Znak"/>
    <w:basedOn w:val="TekstkomentarzaZnak"/>
    <w:link w:val="Tematkomentarza"/>
    <w:uiPriority w:val="99"/>
    <w:semiHidden/>
    <w:rsid w:val="00A122DB"/>
    <w:rPr>
      <w:b/>
      <w:bCs/>
      <w:szCs w:val="20"/>
    </w:rPr>
  </w:style>
  <w:style w:type="paragraph" w:styleId="Mapadokumentu">
    <w:name w:val="Document Map"/>
    <w:basedOn w:val="Normalny"/>
    <w:link w:val="MapadokumentuZnak"/>
    <w:uiPriority w:val="99"/>
    <w:semiHidden/>
    <w:unhideWhenUsed/>
    <w:rsid w:val="00A122DB"/>
    <w:pPr>
      <w:spacing w:after="0" w:line="240" w:lineRule="auto"/>
    </w:pPr>
    <w:rPr>
      <w:rFonts w:ascii="Segoe UI" w:hAnsi="Segoe UI" w:cs="Segoe UI"/>
      <w:szCs w:val="16"/>
    </w:rPr>
  </w:style>
  <w:style w:type="character" w:customStyle="1" w:styleId="MapadokumentuZnak">
    <w:name w:val="Mapa dokumentu Znak"/>
    <w:basedOn w:val="Domylnaczcionkaakapitu"/>
    <w:link w:val="Mapadokumentu"/>
    <w:uiPriority w:val="99"/>
    <w:semiHidden/>
    <w:rsid w:val="00A122DB"/>
    <w:rPr>
      <w:rFonts w:ascii="Segoe UI" w:hAnsi="Segoe UI" w:cs="Segoe UI"/>
      <w:szCs w:val="16"/>
    </w:rPr>
  </w:style>
  <w:style w:type="paragraph" w:styleId="Tekstprzypisukocowego">
    <w:name w:val="endnote text"/>
    <w:basedOn w:val="Normalny"/>
    <w:link w:val="TekstprzypisukocowegoZnak"/>
    <w:uiPriority w:val="99"/>
    <w:semiHidden/>
    <w:unhideWhenUsed/>
    <w:rsid w:val="00A122DB"/>
    <w:pPr>
      <w:spacing w:after="0" w:line="240" w:lineRule="auto"/>
    </w:pPr>
    <w:rPr>
      <w:szCs w:val="20"/>
    </w:rPr>
  </w:style>
  <w:style w:type="character" w:customStyle="1" w:styleId="TekstprzypisukocowegoZnak">
    <w:name w:val="Tekst przypisu końcowego Znak"/>
    <w:basedOn w:val="Domylnaczcionkaakapitu"/>
    <w:link w:val="Tekstprzypisukocowego"/>
    <w:uiPriority w:val="99"/>
    <w:semiHidden/>
    <w:rsid w:val="00A122DB"/>
    <w:rPr>
      <w:szCs w:val="20"/>
    </w:rPr>
  </w:style>
  <w:style w:type="paragraph" w:styleId="Adreszwrotnynakopercie">
    <w:name w:val="envelope return"/>
    <w:basedOn w:val="Normalny"/>
    <w:uiPriority w:val="99"/>
    <w:semiHidden/>
    <w:unhideWhenUsed/>
    <w:rsid w:val="00A122DB"/>
    <w:pPr>
      <w:spacing w:after="0" w:line="240" w:lineRule="auto"/>
    </w:pPr>
    <w:rPr>
      <w:rFonts w:asciiTheme="majorHAnsi" w:eastAsiaTheme="majorEastAsia" w:hAnsiTheme="majorHAnsi" w:cstheme="majorBidi"/>
      <w:szCs w:val="20"/>
    </w:rPr>
  </w:style>
  <w:style w:type="paragraph" w:styleId="Tekstprzypisudolnego">
    <w:name w:val="footnote text"/>
    <w:basedOn w:val="Normalny"/>
    <w:link w:val="TekstprzypisudolnegoZnak"/>
    <w:uiPriority w:val="99"/>
    <w:semiHidden/>
    <w:unhideWhenUsed/>
    <w:rsid w:val="00A122DB"/>
    <w:pPr>
      <w:spacing w:after="0" w:line="240" w:lineRule="auto"/>
    </w:pPr>
    <w:rPr>
      <w:szCs w:val="20"/>
    </w:rPr>
  </w:style>
  <w:style w:type="character" w:customStyle="1" w:styleId="TekstprzypisudolnegoZnak">
    <w:name w:val="Tekst przypisu dolnego Znak"/>
    <w:basedOn w:val="Domylnaczcionkaakapitu"/>
    <w:link w:val="Tekstprzypisudolnego"/>
    <w:uiPriority w:val="99"/>
    <w:semiHidden/>
    <w:rsid w:val="00A122DB"/>
    <w:rPr>
      <w:szCs w:val="20"/>
    </w:rPr>
  </w:style>
  <w:style w:type="character" w:styleId="HTML-kod">
    <w:name w:val="HTML Code"/>
    <w:basedOn w:val="Domylnaczcionkaakapitu"/>
    <w:uiPriority w:val="99"/>
    <w:semiHidden/>
    <w:unhideWhenUsed/>
    <w:rsid w:val="00A122DB"/>
    <w:rPr>
      <w:rFonts w:ascii="Consolas" w:hAnsi="Consolas"/>
      <w:sz w:val="22"/>
      <w:szCs w:val="20"/>
    </w:rPr>
  </w:style>
  <w:style w:type="paragraph" w:styleId="HTML-wstpniesformatowany">
    <w:name w:val="HTML Preformatted"/>
    <w:basedOn w:val="Normalny"/>
    <w:link w:val="HTML-wstpniesformatowanyZnak"/>
    <w:uiPriority w:val="99"/>
    <w:semiHidden/>
    <w:unhideWhenUsed/>
    <w:rsid w:val="00A122DB"/>
    <w:pPr>
      <w:spacing w:after="0" w:line="240" w:lineRule="auto"/>
    </w:pPr>
    <w:rPr>
      <w:rFonts w:ascii="Consolas" w:hAnsi="Consolas"/>
      <w:szCs w:val="20"/>
    </w:rPr>
  </w:style>
  <w:style w:type="character" w:customStyle="1" w:styleId="HTML-wstpniesformatowanyZnak">
    <w:name w:val="HTML - wstępnie sformatowany Znak"/>
    <w:basedOn w:val="Domylnaczcionkaakapitu"/>
    <w:link w:val="HTML-wstpniesformatowany"/>
    <w:uiPriority w:val="99"/>
    <w:semiHidden/>
    <w:rsid w:val="00A122DB"/>
    <w:rPr>
      <w:rFonts w:ascii="Consolas" w:hAnsi="Consolas"/>
      <w:szCs w:val="20"/>
    </w:rPr>
  </w:style>
  <w:style w:type="character" w:styleId="HTML-klawiatura">
    <w:name w:val="HTML Keyboard"/>
    <w:basedOn w:val="Domylnaczcionkaakapitu"/>
    <w:uiPriority w:val="99"/>
    <w:semiHidden/>
    <w:unhideWhenUsed/>
    <w:rsid w:val="00A122DB"/>
    <w:rPr>
      <w:rFonts w:ascii="Consolas" w:hAnsi="Consolas"/>
      <w:sz w:val="22"/>
      <w:szCs w:val="20"/>
    </w:rPr>
  </w:style>
  <w:style w:type="character" w:styleId="HTML-staaszeroko">
    <w:name w:val="HTML Typewriter"/>
    <w:basedOn w:val="Domylnaczcionkaakapitu"/>
    <w:uiPriority w:val="99"/>
    <w:semiHidden/>
    <w:unhideWhenUsed/>
    <w:rsid w:val="00A122DB"/>
    <w:rPr>
      <w:rFonts w:ascii="Consolas" w:hAnsi="Consolas"/>
      <w:sz w:val="22"/>
      <w:szCs w:val="20"/>
    </w:rPr>
  </w:style>
  <w:style w:type="paragraph" w:styleId="Tekstmakra">
    <w:name w:val="macro"/>
    <w:link w:val="TekstmakraZnak"/>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TekstmakraZnak">
    <w:name w:val="Tekst makra Znak"/>
    <w:basedOn w:val="Domylnaczcionkaakapitu"/>
    <w:link w:val="Tekstmakra"/>
    <w:uiPriority w:val="99"/>
    <w:semiHidden/>
    <w:rsid w:val="00A122DB"/>
    <w:rPr>
      <w:rFonts w:ascii="Consolas" w:hAnsi="Consolas"/>
      <w:szCs w:val="20"/>
    </w:rPr>
  </w:style>
  <w:style w:type="paragraph" w:styleId="Zwykytekst">
    <w:name w:val="Plain Text"/>
    <w:basedOn w:val="Normalny"/>
    <w:link w:val="ZwykytekstZnak"/>
    <w:uiPriority w:val="99"/>
    <w:semiHidden/>
    <w:unhideWhenUsed/>
    <w:rsid w:val="00A122DB"/>
    <w:pPr>
      <w:spacing w:after="0" w:line="240" w:lineRule="auto"/>
    </w:pPr>
    <w:rPr>
      <w:rFonts w:ascii="Consolas" w:hAnsi="Consolas"/>
    </w:rPr>
  </w:style>
  <w:style w:type="character" w:customStyle="1" w:styleId="ZwykytekstZnak">
    <w:name w:val="Zwykły tekst Znak"/>
    <w:basedOn w:val="Domylnaczcionkaakapitu"/>
    <w:link w:val="Zwykytekst"/>
    <w:uiPriority w:val="99"/>
    <w:semiHidden/>
    <w:rsid w:val="00A122DB"/>
    <w:rPr>
      <w:rFonts w:ascii="Consolas" w:hAnsi="Consolas"/>
      <w:szCs w:val="21"/>
    </w:rPr>
  </w:style>
  <w:style w:type="character" w:styleId="Tekstzastpczy">
    <w:name w:val="Placeholder Text"/>
    <w:basedOn w:val="Domylnaczcionkaakapitu"/>
    <w:uiPriority w:val="99"/>
    <w:semiHidden/>
    <w:rsid w:val="00A122DB"/>
    <w:rPr>
      <w:color w:val="595959" w:themeColor="text1" w:themeTint="A6"/>
    </w:rPr>
  </w:style>
  <w:style w:type="paragraph" w:customStyle="1" w:styleId="Style1">
    <w:name w:val="Style1"/>
    <w:basedOn w:val="Tytu"/>
    <w:semiHidden/>
    <w:rsid w:val="00101A18"/>
    <w:pPr>
      <w:framePr w:hSpace="187" w:wrap="around" w:vAnchor="page" w:hAnchor="page" w:x="1337" w:y="1043"/>
    </w:pPr>
    <w:rPr>
      <w:bCs/>
      <w:szCs w:val="110"/>
    </w:rPr>
  </w:style>
  <w:style w:type="paragraph" w:customStyle="1" w:styleId="Style2">
    <w:name w:val="Style2"/>
    <w:basedOn w:val="Podtytu"/>
    <w:semiHidden/>
    <w:rsid w:val="00101A18"/>
    <w:pPr>
      <w:framePr w:hSpace="187" w:wrap="around" w:vAnchor="page" w:hAnchor="page" w:x="1337" w:y="1043"/>
      <w:spacing w:line="240" w:lineRule="auto"/>
    </w:pPr>
    <w:rPr>
      <w:rFonts w:ascii="Gill Sans MT" w:hAnsi="Gill Sans MT"/>
    </w:rPr>
  </w:style>
  <w:style w:type="character" w:customStyle="1" w:styleId="Nagwek4Znak">
    <w:name w:val="Nagłówek 4 Znak"/>
    <w:basedOn w:val="Domylnaczcionkaakapitu"/>
    <w:link w:val="Nagwek4"/>
    <w:uiPriority w:val="9"/>
    <w:semiHidden/>
    <w:rsid w:val="00A5496C"/>
    <w:rPr>
      <w:rFonts w:asciiTheme="majorHAnsi" w:eastAsiaTheme="majorEastAsia" w:hAnsiTheme="majorHAnsi" w:cstheme="majorBidi"/>
      <w:i/>
      <w:iCs/>
      <w:color w:val="134163" w:themeColor="accent2" w:themeShade="80"/>
      <w:sz w:val="28"/>
      <w:szCs w:val="28"/>
    </w:rPr>
  </w:style>
  <w:style w:type="character" w:customStyle="1" w:styleId="Nagwek7Znak">
    <w:name w:val="Nagłówek 7 Znak"/>
    <w:basedOn w:val="Domylnaczcionkaakapitu"/>
    <w:link w:val="Nagwek7"/>
    <w:uiPriority w:val="9"/>
    <w:semiHidden/>
    <w:rsid w:val="00A5496C"/>
    <w:rPr>
      <w:rFonts w:asciiTheme="majorHAnsi" w:eastAsiaTheme="majorEastAsia" w:hAnsiTheme="majorHAnsi" w:cstheme="majorBidi"/>
      <w:b/>
      <w:bCs/>
      <w:color w:val="134163" w:themeColor="accent2" w:themeShade="80"/>
      <w:sz w:val="22"/>
      <w:szCs w:val="22"/>
    </w:rPr>
  </w:style>
  <w:style w:type="character" w:styleId="Pogrubienie">
    <w:name w:val="Strong"/>
    <w:basedOn w:val="Domylnaczcionkaakapitu"/>
    <w:uiPriority w:val="22"/>
    <w:qFormat/>
    <w:rsid w:val="00A5496C"/>
    <w:rPr>
      <w:b/>
      <w:bCs/>
    </w:rPr>
  </w:style>
  <w:style w:type="character" w:styleId="Uwydatnienie">
    <w:name w:val="Emphasis"/>
    <w:basedOn w:val="Domylnaczcionkaakapitu"/>
    <w:uiPriority w:val="20"/>
    <w:qFormat/>
    <w:rsid w:val="00A5496C"/>
    <w:rPr>
      <w:i/>
      <w:iCs/>
      <w:color w:val="000000" w:themeColor="text1"/>
    </w:rPr>
  </w:style>
  <w:style w:type="paragraph" w:styleId="Bezodstpw">
    <w:name w:val="No Spacing"/>
    <w:uiPriority w:val="1"/>
    <w:qFormat/>
    <w:rsid w:val="00A5496C"/>
    <w:pPr>
      <w:spacing w:after="0" w:line="240" w:lineRule="auto"/>
    </w:pPr>
  </w:style>
  <w:style w:type="paragraph" w:styleId="Cytat">
    <w:name w:val="Quote"/>
    <w:basedOn w:val="Normalny"/>
    <w:next w:val="Normalny"/>
    <w:link w:val="CytatZnak"/>
    <w:uiPriority w:val="29"/>
    <w:qFormat/>
    <w:rsid w:val="00A5496C"/>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ytatZnak">
    <w:name w:val="Cytat Znak"/>
    <w:basedOn w:val="Domylnaczcionkaakapitu"/>
    <w:link w:val="Cytat"/>
    <w:uiPriority w:val="29"/>
    <w:rsid w:val="00A5496C"/>
    <w:rPr>
      <w:rFonts w:asciiTheme="majorHAnsi" w:eastAsiaTheme="majorEastAsia" w:hAnsiTheme="majorHAnsi" w:cstheme="majorBidi"/>
      <w:color w:val="000000" w:themeColor="text1"/>
      <w:sz w:val="24"/>
      <w:szCs w:val="24"/>
    </w:rPr>
  </w:style>
  <w:style w:type="paragraph" w:styleId="Cytatintensywny">
    <w:name w:val="Intense Quote"/>
    <w:basedOn w:val="Normalny"/>
    <w:next w:val="Normalny"/>
    <w:link w:val="CytatintensywnyZnak"/>
    <w:uiPriority w:val="30"/>
    <w:qFormat/>
    <w:rsid w:val="00A5496C"/>
    <w:pPr>
      <w:pBdr>
        <w:top w:val="single" w:sz="24" w:space="4" w:color="2683C6"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CytatintensywnyZnak">
    <w:name w:val="Cytat intensywny Znak"/>
    <w:basedOn w:val="Domylnaczcionkaakapitu"/>
    <w:link w:val="Cytatintensywny"/>
    <w:uiPriority w:val="30"/>
    <w:rsid w:val="00A5496C"/>
    <w:rPr>
      <w:rFonts w:asciiTheme="majorHAnsi" w:eastAsiaTheme="majorEastAsia" w:hAnsiTheme="majorHAnsi" w:cstheme="majorBidi"/>
      <w:sz w:val="24"/>
      <w:szCs w:val="24"/>
    </w:rPr>
  </w:style>
  <w:style w:type="character" w:styleId="Wyrnieniedelikatne">
    <w:name w:val="Subtle Emphasis"/>
    <w:basedOn w:val="Domylnaczcionkaakapitu"/>
    <w:uiPriority w:val="19"/>
    <w:qFormat/>
    <w:rsid w:val="00A5496C"/>
    <w:rPr>
      <w:i/>
      <w:iCs/>
      <w:color w:val="595959" w:themeColor="text1" w:themeTint="A6"/>
    </w:rPr>
  </w:style>
  <w:style w:type="character" w:styleId="Wyrnienieintensywne">
    <w:name w:val="Intense Emphasis"/>
    <w:basedOn w:val="Domylnaczcionkaakapitu"/>
    <w:uiPriority w:val="21"/>
    <w:qFormat/>
    <w:rsid w:val="00A5496C"/>
    <w:rPr>
      <w:b/>
      <w:bCs/>
      <w:i/>
      <w:iCs/>
      <w:caps w:val="0"/>
      <w:smallCaps w:val="0"/>
      <w:strike w:val="0"/>
      <w:dstrike w:val="0"/>
      <w:color w:val="2683C6" w:themeColor="accent2"/>
    </w:rPr>
  </w:style>
  <w:style w:type="character" w:styleId="Odwoaniedelikatne">
    <w:name w:val="Subtle Reference"/>
    <w:basedOn w:val="Domylnaczcionkaakapitu"/>
    <w:uiPriority w:val="31"/>
    <w:qFormat/>
    <w:rsid w:val="00A5496C"/>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A5496C"/>
    <w:rPr>
      <w:b/>
      <w:bCs/>
      <w:caps w:val="0"/>
      <w:smallCaps/>
      <w:color w:val="auto"/>
      <w:spacing w:val="0"/>
      <w:u w:val="single"/>
    </w:rPr>
  </w:style>
  <w:style w:type="character" w:styleId="Tytuksiki">
    <w:name w:val="Book Title"/>
    <w:basedOn w:val="Domylnaczcionkaakapitu"/>
    <w:uiPriority w:val="33"/>
    <w:qFormat/>
    <w:rsid w:val="00A5496C"/>
    <w:rPr>
      <w:b/>
      <w:bCs/>
      <w:caps w:val="0"/>
      <w:smallCaps/>
      <w:spacing w:val="0"/>
    </w:rPr>
  </w:style>
  <w:style w:type="paragraph" w:styleId="Akapitzlist">
    <w:name w:val="List Paragraph"/>
    <w:basedOn w:val="Normalny"/>
    <w:uiPriority w:val="34"/>
    <w:qFormat/>
    <w:rsid w:val="004D6EEF"/>
    <w:pPr>
      <w:ind w:left="720"/>
      <w:contextualSpacing/>
    </w:pPr>
  </w:style>
  <w:style w:type="character" w:styleId="Hipercze">
    <w:name w:val="Hyperlink"/>
    <w:basedOn w:val="Domylnaczcionkaakapitu"/>
    <w:uiPriority w:val="99"/>
    <w:unhideWhenUsed/>
    <w:rsid w:val="00F34845"/>
    <w:rPr>
      <w:color w:val="6EAC1C" w:themeColor="hyperlink"/>
      <w:u w:val="single"/>
    </w:rPr>
  </w:style>
  <w:style w:type="character" w:styleId="Nierozpoznanawzmianka">
    <w:name w:val="Unresolved Mention"/>
    <w:basedOn w:val="Domylnaczcionkaakapitu"/>
    <w:uiPriority w:val="99"/>
    <w:semiHidden/>
    <w:unhideWhenUsed/>
    <w:rsid w:val="00202AC7"/>
    <w:rPr>
      <w:color w:val="605E5C"/>
      <w:shd w:val="clear" w:color="auto" w:fill="E1DFDD"/>
    </w:rPr>
  </w:style>
  <w:style w:type="paragraph" w:styleId="NormalnyWeb">
    <w:name w:val="Normal (Web)"/>
    <w:basedOn w:val="Normalny"/>
    <w:uiPriority w:val="99"/>
    <w:unhideWhenUsed/>
    <w:rsid w:val="00324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agraph">
    <w:name w:val="paragraph"/>
    <w:basedOn w:val="Normalny"/>
    <w:rsid w:val="00324D8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omylnaczcionkaakapitu"/>
    <w:rsid w:val="00324D88"/>
  </w:style>
  <w:style w:type="character" w:customStyle="1" w:styleId="eop">
    <w:name w:val="eop"/>
    <w:basedOn w:val="Domylnaczcionkaakapitu"/>
    <w:rsid w:val="00324D88"/>
  </w:style>
  <w:style w:type="paragraph" w:customStyle="1" w:styleId="Standard">
    <w:name w:val="Standard"/>
    <w:rsid w:val="00324D88"/>
    <w:pPr>
      <w:suppressAutoHyphens/>
      <w:autoSpaceDN w:val="0"/>
      <w:spacing w:line="254" w:lineRule="auto"/>
      <w:textAlignment w:val="baseline"/>
    </w:pPr>
    <w:rPr>
      <w:rFonts w:ascii="Calibri" w:eastAsia="Calibri" w:hAnsi="Calibri" w:cs="Calibri"/>
      <w:sz w:val="22"/>
      <w:szCs w:val="22"/>
      <w:lang w:val="pl-PL"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668480">
      <w:bodyDiv w:val="1"/>
      <w:marLeft w:val="0"/>
      <w:marRight w:val="0"/>
      <w:marTop w:val="0"/>
      <w:marBottom w:val="0"/>
      <w:divBdr>
        <w:top w:val="none" w:sz="0" w:space="0" w:color="auto"/>
        <w:left w:val="none" w:sz="0" w:space="0" w:color="auto"/>
        <w:bottom w:val="none" w:sz="0" w:space="0" w:color="auto"/>
        <w:right w:val="none" w:sz="0" w:space="0" w:color="auto"/>
      </w:divBdr>
    </w:div>
    <w:div w:id="329869327">
      <w:bodyDiv w:val="1"/>
      <w:marLeft w:val="0"/>
      <w:marRight w:val="0"/>
      <w:marTop w:val="0"/>
      <w:marBottom w:val="0"/>
      <w:divBdr>
        <w:top w:val="none" w:sz="0" w:space="0" w:color="auto"/>
        <w:left w:val="none" w:sz="0" w:space="0" w:color="auto"/>
        <w:bottom w:val="none" w:sz="0" w:space="0" w:color="auto"/>
        <w:right w:val="none" w:sz="0" w:space="0" w:color="auto"/>
      </w:divBdr>
    </w:div>
    <w:div w:id="1004629784">
      <w:bodyDiv w:val="1"/>
      <w:marLeft w:val="0"/>
      <w:marRight w:val="0"/>
      <w:marTop w:val="0"/>
      <w:marBottom w:val="0"/>
      <w:divBdr>
        <w:top w:val="none" w:sz="0" w:space="0" w:color="auto"/>
        <w:left w:val="none" w:sz="0" w:space="0" w:color="auto"/>
        <w:bottom w:val="none" w:sz="0" w:space="0" w:color="auto"/>
        <w:right w:val="none" w:sz="0" w:space="0" w:color="auto"/>
      </w:divBdr>
    </w:div>
    <w:div w:id="1007175638">
      <w:bodyDiv w:val="1"/>
      <w:marLeft w:val="0"/>
      <w:marRight w:val="0"/>
      <w:marTop w:val="0"/>
      <w:marBottom w:val="0"/>
      <w:divBdr>
        <w:top w:val="none" w:sz="0" w:space="0" w:color="auto"/>
        <w:left w:val="none" w:sz="0" w:space="0" w:color="auto"/>
        <w:bottom w:val="none" w:sz="0" w:space="0" w:color="auto"/>
        <w:right w:val="none" w:sz="0" w:space="0" w:color="auto"/>
      </w:divBdr>
    </w:div>
    <w:div w:id="1049763154">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40670D0CF04CEEAAA193D182A89177"/>
        <w:category>
          <w:name w:val="General"/>
          <w:gallery w:val="placeholder"/>
        </w:category>
        <w:types>
          <w:type w:val="bbPlcHdr"/>
        </w:types>
        <w:behaviors>
          <w:behavior w:val="content"/>
        </w:behaviors>
        <w:guid w:val="{3A886F20-4E9C-4D05-8190-EE75E50AAC65}"/>
      </w:docPartPr>
      <w:docPartBody>
        <w:p w:rsidR="008C14F5" w:rsidRDefault="008C14F5" w:rsidP="008C14F5">
          <w:pPr>
            <w:pStyle w:val="8240670D0CF04CEEAAA193D182A891772"/>
          </w:pPr>
          <w:r w:rsidRPr="00E47672">
            <w:rPr>
              <w:rStyle w:val="TytuZnak"/>
            </w:rPr>
            <w:t xml:space="preserve">The </w:t>
          </w:r>
          <w:r w:rsidRPr="00E47672">
            <w:rPr>
              <w:rStyle w:val="TytuZnak"/>
            </w:rPr>
            <w:br/>
            <w:t xml:space="preserve">Judicial </w:t>
          </w:r>
          <w:r w:rsidRPr="00E47672">
            <w:rPr>
              <w:rStyle w:val="TytuZnak"/>
            </w:rPr>
            <w:br/>
            <w:t>Branch</w:t>
          </w:r>
        </w:p>
      </w:docPartBody>
    </w:docPart>
    <w:docPart>
      <w:docPartPr>
        <w:name w:val="E9BC694992D747718D44FC256A16E1DF"/>
        <w:category>
          <w:name w:val="General"/>
          <w:gallery w:val="placeholder"/>
        </w:category>
        <w:types>
          <w:type w:val="bbPlcHdr"/>
        </w:types>
        <w:behaviors>
          <w:behavior w:val="content"/>
        </w:behaviors>
        <w:guid w:val="{43239C12-48D1-4C1E-899C-B771F64922B1}"/>
      </w:docPartPr>
      <w:docPartBody>
        <w:p w:rsidR="008C14F5" w:rsidRDefault="008C14F5" w:rsidP="00C36704">
          <w:pPr>
            <w:pStyle w:val="E9BC694992D747718D44FC256A16E1DF"/>
          </w:pPr>
          <w:r w:rsidRPr="00E47672">
            <w:t>Court Role and Structure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Gill Sans MT">
    <w:charset w:val="EE"/>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Times New Roman (Body CS)">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Times New Roman (Headings CS)">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5781F0C"/>
    <w:lvl w:ilvl="0">
      <w:start w:val="1"/>
      <w:numFmt w:val="bullet"/>
      <w:pStyle w:val="Listapunktowana"/>
      <w:lvlText w:val="−"/>
      <w:lvlJc w:val="left"/>
      <w:pPr>
        <w:ind w:left="720" w:hanging="360"/>
      </w:pPr>
      <w:rPr>
        <w:rFonts w:ascii="Century Gothic" w:hAnsi="Century Gothic" w:hint="default"/>
        <w:color w:val="0D0D0D" w:themeColor="text1" w:themeTint="F2"/>
      </w:rPr>
    </w:lvl>
  </w:abstractNum>
  <w:num w:numId="1" w16cid:durableId="3311783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BF"/>
    <w:rsid w:val="00016FEF"/>
    <w:rsid w:val="00100865"/>
    <w:rsid w:val="001565BF"/>
    <w:rsid w:val="002E5816"/>
    <w:rsid w:val="0038427F"/>
    <w:rsid w:val="005651ED"/>
    <w:rsid w:val="00634CAD"/>
    <w:rsid w:val="0073268B"/>
    <w:rsid w:val="00842D63"/>
    <w:rsid w:val="008C14F5"/>
    <w:rsid w:val="008C7D9D"/>
    <w:rsid w:val="008D35B0"/>
    <w:rsid w:val="009675FB"/>
    <w:rsid w:val="00973C67"/>
    <w:rsid w:val="00A64DF5"/>
    <w:rsid w:val="00C36704"/>
    <w:rsid w:val="00D91915"/>
    <w:rsid w:val="00DD7B41"/>
    <w:rsid w:val="00F43A04"/>
    <w:rsid w:val="00F4742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4"/>
    <w:qFormat/>
    <w:rsid w:val="008C14F5"/>
    <w:pPr>
      <w:keepNext/>
      <w:keepLines/>
      <w:spacing w:before="600" w:after="60" w:line="264" w:lineRule="auto"/>
      <w:outlineLvl w:val="0"/>
    </w:pPr>
    <w:rPr>
      <w:rFonts w:eastAsiaTheme="majorEastAsia" w:cs="Times New Roman (Headings CS)"/>
      <w:b/>
      <w:caps/>
      <w:color w:val="44546A" w:themeColor="text2"/>
      <w:sz w:val="30"/>
      <w:szCs w:val="30"/>
      <w:lang w:eastAsia="ja-JP"/>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istapunktowana">
    <w:name w:val="List Bullet"/>
    <w:basedOn w:val="Normalny"/>
    <w:uiPriority w:val="7"/>
    <w:rsid w:val="008C14F5"/>
    <w:pPr>
      <w:numPr>
        <w:numId w:val="1"/>
      </w:numPr>
      <w:spacing w:before="120" w:after="200" w:line="264" w:lineRule="auto"/>
    </w:pPr>
    <w:rPr>
      <w:color w:val="767171" w:themeColor="background2" w:themeShade="80"/>
      <w:sz w:val="22"/>
      <w:szCs w:val="22"/>
      <w:lang w:eastAsia="ja-JP"/>
    </w:rPr>
  </w:style>
  <w:style w:type="character" w:styleId="Tekstzastpczy">
    <w:name w:val="Placeholder Text"/>
    <w:basedOn w:val="Domylnaczcionkaakapitu"/>
    <w:uiPriority w:val="99"/>
    <w:semiHidden/>
    <w:rsid w:val="008C14F5"/>
    <w:rPr>
      <w:color w:val="595959" w:themeColor="text1" w:themeTint="A6"/>
    </w:rPr>
  </w:style>
  <w:style w:type="paragraph" w:customStyle="1" w:styleId="E9BC694992D747718D44FC256A16E1DF">
    <w:name w:val="E9BC694992D747718D44FC256A16E1DF"/>
    <w:rsid w:val="00C36704"/>
    <w:pPr>
      <w:spacing w:after="160" w:line="259" w:lineRule="auto"/>
    </w:pPr>
    <w:rPr>
      <w:sz w:val="22"/>
      <w:szCs w:val="22"/>
    </w:rPr>
  </w:style>
  <w:style w:type="paragraph" w:styleId="Tytu">
    <w:name w:val="Title"/>
    <w:basedOn w:val="Normalny"/>
    <w:link w:val="TytuZnak"/>
    <w:uiPriority w:val="2"/>
    <w:unhideWhenUsed/>
    <w:rsid w:val="008C14F5"/>
    <w:pPr>
      <w:adjustRightInd w:val="0"/>
      <w:spacing w:after="40" w:line="1200" w:lineRule="exact"/>
      <w:ind w:left="630"/>
      <w:contextualSpacing/>
    </w:pPr>
    <w:rPr>
      <w:rFonts w:asciiTheme="majorHAnsi" w:eastAsiaTheme="majorEastAsia" w:hAnsiTheme="majorHAnsi" w:cs="Times New Roman (Headings CS)"/>
      <w:b/>
      <w:caps/>
      <w:color w:val="44546A" w:themeColor="text2"/>
      <w:spacing w:val="30"/>
      <w:kern w:val="28"/>
      <w:sz w:val="110"/>
      <w:szCs w:val="60"/>
      <w:lang w:eastAsia="ja-JP"/>
    </w:rPr>
  </w:style>
  <w:style w:type="character" w:customStyle="1" w:styleId="TytuZnak">
    <w:name w:val="Tytuł Znak"/>
    <w:basedOn w:val="Domylnaczcionkaakapitu"/>
    <w:link w:val="Tytu"/>
    <w:uiPriority w:val="2"/>
    <w:rsid w:val="008C14F5"/>
    <w:rPr>
      <w:rFonts w:asciiTheme="majorHAnsi" w:eastAsiaTheme="majorEastAsia" w:hAnsiTheme="majorHAnsi" w:cs="Times New Roman (Headings CS)"/>
      <w:b/>
      <w:caps/>
      <w:color w:val="44546A" w:themeColor="text2"/>
      <w:spacing w:val="30"/>
      <w:kern w:val="28"/>
      <w:sz w:val="110"/>
      <w:szCs w:val="60"/>
      <w:lang w:eastAsia="ja-JP"/>
    </w:rPr>
  </w:style>
  <w:style w:type="table" w:styleId="Jasnecieniowanie">
    <w:name w:val="Light Shading"/>
    <w:basedOn w:val="Standardowy"/>
    <w:uiPriority w:val="60"/>
    <w:rsid w:val="008C14F5"/>
    <w:pPr>
      <w:spacing w:before="40" w:after="40"/>
    </w:pPr>
    <w:rPr>
      <w:rFonts w:asciiTheme="majorHAnsi" w:eastAsiaTheme="majorEastAsia" w:hAnsiTheme="majorHAnsi" w:cstheme="majorBidi"/>
      <w:color w:val="000000" w:themeColor="text1"/>
      <w:sz w:val="22"/>
      <w:szCs w:val="22"/>
      <w:lang w:eastAsia="ja-JP"/>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Nagwek1Znak">
    <w:name w:val="Nagłówek 1 Znak"/>
    <w:basedOn w:val="Domylnaczcionkaakapitu"/>
    <w:link w:val="Nagwek1"/>
    <w:uiPriority w:val="4"/>
    <w:rsid w:val="008C14F5"/>
    <w:rPr>
      <w:rFonts w:eastAsiaTheme="majorEastAsia" w:cs="Times New Roman (Headings CS)"/>
      <w:b/>
      <w:caps/>
      <w:color w:val="44546A" w:themeColor="text2"/>
      <w:sz w:val="30"/>
      <w:szCs w:val="30"/>
      <w:lang w:eastAsia="ja-JP"/>
    </w:rPr>
  </w:style>
  <w:style w:type="paragraph" w:customStyle="1" w:styleId="8240670D0CF04CEEAAA193D182A891772">
    <w:name w:val="8240670D0CF04CEEAAA193D182A891772"/>
    <w:rsid w:val="008C14F5"/>
    <w:pPr>
      <w:adjustRightInd w:val="0"/>
      <w:spacing w:after="40" w:line="1200" w:lineRule="exact"/>
      <w:ind w:left="630"/>
      <w:contextualSpacing/>
    </w:pPr>
    <w:rPr>
      <w:rFonts w:asciiTheme="majorHAnsi" w:eastAsiaTheme="majorEastAsia" w:hAnsiTheme="majorHAnsi" w:cs="Times New Roman (Headings CS)"/>
      <w:b/>
      <w:caps/>
      <w:color w:val="44546A" w:themeColor="text2"/>
      <w:spacing w:val="30"/>
      <w:kern w:val="28"/>
      <w:sz w:val="110"/>
      <w:szCs w:val="60"/>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Student Report">
  <a:themeElements>
    <a:clrScheme name="Niebieski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Custom 93">
      <a:majorFont>
        <a:latin typeface="Gill Sans MT"/>
        <a:ea typeface=""/>
        <a:cs typeface=""/>
      </a:majorFont>
      <a:minorFont>
        <a:latin typeface="Gill Sans M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ackground xmlns="71af3243-3dd4-4a8d-8c0d-dd76da1f02a5">false</Background>
    <Status xmlns="71af3243-3dd4-4a8d-8c0d-dd76da1f02a5">Not started</Status>
    <_ip_UnifiedCompliancePolicyUIAction xmlns="http://schemas.microsoft.com/sharepoint/v3" xsi:nil="true"/>
    <Image xmlns="71af3243-3dd4-4a8d-8c0d-dd76da1f02a5">
      <Url xsi:nil="true"/>
      <Description xsi:nil="true"/>
    </Image>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AA157D-D01B-4796-A3F8-487FA4689A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24A3C5-2130-4FE4-98A7-C4706FE95226}">
  <ds:schemaRefs>
    <ds:schemaRef ds:uri="http://schemas.microsoft.com/office/2006/metadata/properties"/>
    <ds:schemaRef ds:uri="http://schemas.microsoft.com/office/infopath/2007/PartnerControls"/>
    <ds:schemaRef ds:uri="71af3243-3dd4-4a8d-8c0d-dd76da1f02a5"/>
    <ds:schemaRef ds:uri="http://schemas.microsoft.com/sharepoint/v3"/>
    <ds:schemaRef ds:uri="230e9df3-be65-4c73-a93b-d1236ebd677e"/>
  </ds:schemaRefs>
</ds:datastoreItem>
</file>

<file path=customXml/itemProps3.xml><?xml version="1.0" encoding="utf-8"?>
<ds:datastoreItem xmlns:ds="http://schemas.openxmlformats.org/officeDocument/2006/customXml" ds:itemID="{F35B2DF4-75B4-48EB-84C5-AD1E3FA0632F}">
  <ds:schemaRefs>
    <ds:schemaRef ds:uri="http://schemas.openxmlformats.org/officeDocument/2006/bibliography"/>
  </ds:schemaRefs>
</ds:datastoreItem>
</file>

<file path=customXml/itemProps4.xml><?xml version="1.0" encoding="utf-8"?>
<ds:datastoreItem xmlns:ds="http://schemas.openxmlformats.org/officeDocument/2006/customXml" ds:itemID="{578C4A7D-43E0-47C4-BCBC-2772E9707865}">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Normal.dotm</Template>
  <TotalTime>0</TotalTime>
  <Pages>35</Pages>
  <Words>9412</Words>
  <Characters>56474</Characters>
  <Application>Microsoft Office Word</Application>
  <DocSecurity>0</DocSecurity>
  <Lines>470</Lines>
  <Paragraphs>131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2024-03-13T12:55:00Z</dcterms:created>
  <dcterms:modified xsi:type="dcterms:W3CDTF">2024-03-13T12:55:00Z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