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ABBEE5" w14:textId="5599B28D" w:rsidR="002B528C" w:rsidRDefault="002B528C" w:rsidP="008278E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528C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13DABE" wp14:editId="4E03E183">
                <wp:simplePos x="0" y="0"/>
                <wp:positionH relativeFrom="column">
                  <wp:posOffset>3834130</wp:posOffset>
                </wp:positionH>
                <wp:positionV relativeFrom="paragraph">
                  <wp:posOffset>0</wp:posOffset>
                </wp:positionV>
                <wp:extent cx="2052320" cy="552450"/>
                <wp:effectExtent l="0" t="0" r="508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C7BE5" w14:textId="34531EC5" w:rsidR="002B528C" w:rsidRPr="008278EC" w:rsidRDefault="002B528C" w:rsidP="008278EC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278E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Załącznik nr 9</w:t>
                            </w:r>
                            <w:r w:rsidR="00B042A4" w:rsidRPr="008278E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do Zarządzenia nr 7/2024 </w:t>
                            </w:r>
                            <w:r w:rsidR="008278E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p. o. </w:t>
                            </w:r>
                            <w:r w:rsidR="00B042A4" w:rsidRPr="008278E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Dyrektora OSiR w Brodnicy </w:t>
                            </w:r>
                            <w:r w:rsidR="008278E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br/>
                            </w:r>
                            <w:r w:rsidR="00B042A4" w:rsidRPr="008278E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z dnia</w:t>
                            </w:r>
                            <w:r w:rsidR="008278E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30 sierpnia 2024 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13DAB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01.9pt;margin-top:0;width:161.6pt;height:4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" stroked="f">
                <v:textbox>
                  <w:txbxContent>
                    <w:p w14:paraId="1D8C7BE5" w14:textId="34531EC5" w:rsidR="002B528C" w:rsidRPr="008278EC" w:rsidRDefault="002B528C" w:rsidP="008278EC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278E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Załącznik nr 9</w:t>
                      </w:r>
                      <w:r w:rsidR="00B042A4" w:rsidRPr="008278E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do Zarządzenia nr 7/2024 </w:t>
                      </w:r>
                      <w:r w:rsidR="008278E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p. o. </w:t>
                      </w:r>
                      <w:r w:rsidR="00B042A4" w:rsidRPr="008278E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Dyrektora OSiR w Brodnicy </w:t>
                      </w:r>
                      <w:r w:rsidR="008278E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br/>
                      </w:r>
                      <w:r w:rsidR="00B042A4" w:rsidRPr="008278E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z dnia</w:t>
                      </w:r>
                      <w:r w:rsidR="008278E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30 sierpnia 2024 r.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961B99" w14:textId="77777777" w:rsidR="002B528C" w:rsidRDefault="002B528C" w:rsidP="008278E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162F7B" w14:textId="77777777" w:rsidR="00B042A4" w:rsidRDefault="00B042A4" w:rsidP="008278E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0146A0" w14:textId="77777777" w:rsidR="008278EC" w:rsidRDefault="002B528C" w:rsidP="008278E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528C">
        <w:rPr>
          <w:rFonts w:ascii="Times New Roman" w:hAnsi="Times New Roman" w:cs="Times New Roman"/>
          <w:b/>
          <w:bCs/>
          <w:sz w:val="28"/>
          <w:szCs w:val="28"/>
        </w:rPr>
        <w:t xml:space="preserve">Regulamin korzystania z Boiska Sportowego przy ul. Tatrzańskiej </w:t>
      </w:r>
    </w:p>
    <w:p w14:paraId="135A485F" w14:textId="73D02AA7" w:rsidR="0060482C" w:rsidRPr="002B528C" w:rsidRDefault="002B528C" w:rsidP="008278E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528C">
        <w:rPr>
          <w:rFonts w:ascii="Times New Roman" w:hAnsi="Times New Roman" w:cs="Times New Roman"/>
          <w:b/>
          <w:bCs/>
          <w:sz w:val="28"/>
          <w:szCs w:val="28"/>
        </w:rPr>
        <w:t>w Brodnicy</w:t>
      </w:r>
    </w:p>
    <w:p w14:paraId="0BFFA776" w14:textId="77777777" w:rsidR="0060482C" w:rsidRPr="002B528C" w:rsidRDefault="0060482C" w:rsidP="008278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13291D" w14:textId="27797ECA" w:rsidR="00AF0FF0" w:rsidRPr="00AF0FF0" w:rsidRDefault="00AF0FF0" w:rsidP="008278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20B">
        <w:rPr>
          <w:rFonts w:ascii="Times New Roman" w:hAnsi="Times New Roman" w:cs="Times New Roman"/>
          <w:sz w:val="24"/>
          <w:szCs w:val="24"/>
        </w:rPr>
        <w:t xml:space="preserve">Administratorem </w:t>
      </w:r>
      <w:r>
        <w:rPr>
          <w:rFonts w:ascii="Times New Roman" w:hAnsi="Times New Roman" w:cs="Times New Roman"/>
          <w:sz w:val="24"/>
          <w:szCs w:val="24"/>
        </w:rPr>
        <w:t xml:space="preserve">boiska </w:t>
      </w:r>
      <w:r w:rsidRPr="0048720B">
        <w:rPr>
          <w:rFonts w:ascii="Times New Roman" w:hAnsi="Times New Roman" w:cs="Times New Roman"/>
          <w:sz w:val="24"/>
          <w:szCs w:val="24"/>
        </w:rPr>
        <w:t>jest Ośrodek Sportu i Rekreacji w Brodnicy, ul. Królowej Jadwigi 1, 87-300 Brodnica.</w:t>
      </w:r>
    </w:p>
    <w:p w14:paraId="328B25B0" w14:textId="64D75CE2" w:rsidR="0060482C" w:rsidRPr="002B528C" w:rsidRDefault="0060482C" w:rsidP="008278E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528C">
        <w:rPr>
          <w:rFonts w:ascii="Times New Roman" w:hAnsi="Times New Roman" w:cs="Times New Roman"/>
          <w:sz w:val="24"/>
          <w:szCs w:val="24"/>
        </w:rPr>
        <w:t>Regulamin określa zasady korzystania z boiska</w:t>
      </w:r>
      <w:r w:rsidR="00F41B21" w:rsidRPr="002B528C">
        <w:rPr>
          <w:rFonts w:ascii="Times New Roman" w:hAnsi="Times New Roman" w:cs="Times New Roman"/>
          <w:sz w:val="24"/>
          <w:szCs w:val="24"/>
        </w:rPr>
        <w:t xml:space="preserve"> sportowego</w:t>
      </w:r>
      <w:r w:rsidR="00791BD5" w:rsidRPr="002B528C">
        <w:rPr>
          <w:rFonts w:ascii="Times New Roman" w:hAnsi="Times New Roman" w:cs="Times New Roman"/>
          <w:sz w:val="24"/>
          <w:szCs w:val="24"/>
        </w:rPr>
        <w:t>.</w:t>
      </w:r>
    </w:p>
    <w:p w14:paraId="3DEB318E" w14:textId="353EF191" w:rsidR="0060482C" w:rsidRPr="002B528C" w:rsidRDefault="0060482C" w:rsidP="008278E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528C">
        <w:rPr>
          <w:rFonts w:ascii="Times New Roman" w:hAnsi="Times New Roman" w:cs="Times New Roman"/>
          <w:sz w:val="24"/>
          <w:szCs w:val="24"/>
        </w:rPr>
        <w:t>Boisko</w:t>
      </w:r>
      <w:r w:rsidR="008278EC">
        <w:rPr>
          <w:rFonts w:ascii="Times New Roman" w:hAnsi="Times New Roman" w:cs="Times New Roman"/>
          <w:sz w:val="24"/>
          <w:szCs w:val="24"/>
        </w:rPr>
        <w:t xml:space="preserve"> </w:t>
      </w:r>
      <w:r w:rsidRPr="002B528C">
        <w:rPr>
          <w:rFonts w:ascii="Times New Roman" w:hAnsi="Times New Roman" w:cs="Times New Roman"/>
          <w:sz w:val="24"/>
          <w:szCs w:val="24"/>
        </w:rPr>
        <w:t>sportowe jest obiektem ogólnodostępnym, wielofunkcyjnym, wykorzystywanym do prowadzenia m.in. zawodów, rozgrywek sportowych dla dzieci, młodzieży i społeczności lokalnej.</w:t>
      </w:r>
    </w:p>
    <w:p w14:paraId="1BECE887" w14:textId="306A4F24" w:rsidR="0075389A" w:rsidRPr="002B528C" w:rsidRDefault="0060482C" w:rsidP="008278E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528C">
        <w:rPr>
          <w:rFonts w:ascii="Times New Roman" w:hAnsi="Times New Roman" w:cs="Times New Roman"/>
          <w:sz w:val="24"/>
          <w:szCs w:val="24"/>
        </w:rPr>
        <w:t xml:space="preserve">Boisko jest udostępnianie </w:t>
      </w:r>
      <w:r w:rsidR="00AF0FF0">
        <w:rPr>
          <w:rFonts w:ascii="Times New Roman" w:hAnsi="Times New Roman" w:cs="Times New Roman"/>
          <w:sz w:val="24"/>
          <w:szCs w:val="24"/>
        </w:rPr>
        <w:t xml:space="preserve">całodobowo, </w:t>
      </w:r>
      <w:r w:rsidR="00AF0FF0" w:rsidRPr="002B528C">
        <w:rPr>
          <w:rFonts w:ascii="Times New Roman" w:hAnsi="Times New Roman" w:cs="Times New Roman"/>
          <w:sz w:val="24"/>
          <w:szCs w:val="24"/>
        </w:rPr>
        <w:t>nieodpłatnie</w:t>
      </w:r>
      <w:r w:rsidR="00AF0FF0">
        <w:rPr>
          <w:rFonts w:ascii="Times New Roman" w:hAnsi="Times New Roman" w:cs="Times New Roman"/>
          <w:sz w:val="24"/>
          <w:szCs w:val="24"/>
        </w:rPr>
        <w:t>.</w:t>
      </w:r>
    </w:p>
    <w:p w14:paraId="63396EED" w14:textId="5E2C41CF" w:rsidR="0075389A" w:rsidRPr="002B528C" w:rsidRDefault="0060482C" w:rsidP="008278E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528C">
        <w:rPr>
          <w:rFonts w:ascii="Times New Roman" w:hAnsi="Times New Roman" w:cs="Times New Roman"/>
          <w:sz w:val="24"/>
          <w:szCs w:val="24"/>
        </w:rPr>
        <w:t>Istnieje możliwość rezerwacji boiska. Rezerwacji należy dokonywać</w:t>
      </w:r>
      <w:r w:rsidR="0075389A" w:rsidRPr="002B528C">
        <w:rPr>
          <w:rFonts w:ascii="Times New Roman" w:hAnsi="Times New Roman" w:cs="Times New Roman"/>
          <w:sz w:val="24"/>
          <w:szCs w:val="24"/>
        </w:rPr>
        <w:t xml:space="preserve"> </w:t>
      </w:r>
      <w:r w:rsidRPr="002B528C">
        <w:rPr>
          <w:rFonts w:ascii="Times New Roman" w:hAnsi="Times New Roman" w:cs="Times New Roman"/>
          <w:sz w:val="24"/>
          <w:szCs w:val="24"/>
        </w:rPr>
        <w:t xml:space="preserve">u </w:t>
      </w:r>
      <w:r w:rsidR="008278EC">
        <w:rPr>
          <w:rFonts w:ascii="Times New Roman" w:hAnsi="Times New Roman" w:cs="Times New Roman"/>
          <w:sz w:val="24"/>
          <w:szCs w:val="24"/>
        </w:rPr>
        <w:t>Administratora</w:t>
      </w:r>
      <w:r w:rsidRPr="002B528C">
        <w:rPr>
          <w:rFonts w:ascii="Times New Roman" w:hAnsi="Times New Roman" w:cs="Times New Roman"/>
          <w:sz w:val="24"/>
          <w:szCs w:val="24"/>
        </w:rPr>
        <w:t xml:space="preserve"> boiska.</w:t>
      </w:r>
    </w:p>
    <w:p w14:paraId="28179B2B" w14:textId="77777777" w:rsidR="00AF0FF0" w:rsidRDefault="0060482C" w:rsidP="008278E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528C">
        <w:rPr>
          <w:rFonts w:ascii="Times New Roman" w:hAnsi="Times New Roman" w:cs="Times New Roman"/>
          <w:sz w:val="24"/>
          <w:szCs w:val="24"/>
        </w:rPr>
        <w:t>Nie przewiduje się wypożyczania sprzętu innego poza tym, w który</w:t>
      </w:r>
      <w:r w:rsidR="0075389A" w:rsidRPr="002B528C">
        <w:rPr>
          <w:rFonts w:ascii="Times New Roman" w:hAnsi="Times New Roman" w:cs="Times New Roman"/>
          <w:sz w:val="24"/>
          <w:szCs w:val="24"/>
        </w:rPr>
        <w:t xml:space="preserve"> </w:t>
      </w:r>
      <w:r w:rsidRPr="002B528C">
        <w:rPr>
          <w:rFonts w:ascii="Times New Roman" w:hAnsi="Times New Roman" w:cs="Times New Roman"/>
          <w:sz w:val="24"/>
          <w:szCs w:val="24"/>
        </w:rPr>
        <w:t>boisko wyposażone jest na stałe.</w:t>
      </w:r>
    </w:p>
    <w:p w14:paraId="4A76F8E0" w14:textId="5189777B" w:rsidR="00AF0FF0" w:rsidRDefault="0075389A" w:rsidP="008278E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0FF0">
        <w:rPr>
          <w:rFonts w:ascii="Times New Roman" w:hAnsi="Times New Roman" w:cs="Times New Roman"/>
          <w:sz w:val="24"/>
          <w:szCs w:val="24"/>
        </w:rPr>
        <w:t xml:space="preserve">Korzystanie z </w:t>
      </w:r>
      <w:r w:rsidR="00F41B21" w:rsidRPr="00AF0FF0">
        <w:rPr>
          <w:rFonts w:ascii="Times New Roman" w:hAnsi="Times New Roman" w:cs="Times New Roman"/>
          <w:sz w:val="24"/>
          <w:szCs w:val="24"/>
        </w:rPr>
        <w:t>boiska</w:t>
      </w:r>
      <w:r w:rsidRPr="00AF0FF0">
        <w:rPr>
          <w:rFonts w:ascii="Times New Roman" w:hAnsi="Times New Roman" w:cs="Times New Roman"/>
          <w:sz w:val="24"/>
          <w:szCs w:val="24"/>
        </w:rPr>
        <w:t xml:space="preserve"> przez grupy zorganizowane odbywa się wyłącznie za zgodą </w:t>
      </w:r>
      <w:r w:rsidR="008278EC">
        <w:rPr>
          <w:rFonts w:ascii="Times New Roman" w:hAnsi="Times New Roman" w:cs="Times New Roman"/>
          <w:sz w:val="24"/>
          <w:szCs w:val="24"/>
        </w:rPr>
        <w:t>Administratora</w:t>
      </w:r>
      <w:r w:rsidR="00F41B21" w:rsidRPr="00AF0FF0">
        <w:rPr>
          <w:rFonts w:ascii="Times New Roman" w:hAnsi="Times New Roman" w:cs="Times New Roman"/>
          <w:sz w:val="24"/>
          <w:szCs w:val="24"/>
        </w:rPr>
        <w:t xml:space="preserve"> boiska</w:t>
      </w:r>
      <w:r w:rsidRPr="00AF0FF0">
        <w:rPr>
          <w:rFonts w:ascii="Times New Roman" w:hAnsi="Times New Roman" w:cs="Times New Roman"/>
          <w:sz w:val="24"/>
          <w:szCs w:val="24"/>
        </w:rPr>
        <w:t>.</w:t>
      </w:r>
    </w:p>
    <w:p w14:paraId="40686037" w14:textId="1DB3EDF4" w:rsidR="00AF0FF0" w:rsidRPr="00AF0FF0" w:rsidRDefault="0060482C" w:rsidP="008278E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0FF0">
        <w:rPr>
          <w:rFonts w:ascii="Times New Roman" w:hAnsi="Times New Roman" w:cs="Times New Roman"/>
          <w:sz w:val="24"/>
          <w:szCs w:val="24"/>
        </w:rPr>
        <w:t xml:space="preserve">Warunkiem korzystania z </w:t>
      </w:r>
      <w:r w:rsidR="00F41B21" w:rsidRPr="00AF0FF0">
        <w:rPr>
          <w:rFonts w:ascii="Times New Roman" w:hAnsi="Times New Roman" w:cs="Times New Roman"/>
          <w:sz w:val="24"/>
          <w:szCs w:val="24"/>
        </w:rPr>
        <w:t>boiska</w:t>
      </w:r>
      <w:r w:rsidRPr="00AF0FF0">
        <w:rPr>
          <w:rFonts w:ascii="Times New Roman" w:hAnsi="Times New Roman" w:cs="Times New Roman"/>
          <w:sz w:val="24"/>
          <w:szCs w:val="24"/>
        </w:rPr>
        <w:t xml:space="preserve"> jest</w:t>
      </w:r>
      <w:r w:rsidR="00AF0FF0">
        <w:rPr>
          <w:rFonts w:ascii="Times New Roman" w:hAnsi="Times New Roman" w:cs="Times New Roman"/>
          <w:sz w:val="24"/>
          <w:szCs w:val="24"/>
        </w:rPr>
        <w:t xml:space="preserve"> </w:t>
      </w:r>
      <w:r w:rsidRPr="00AF0FF0">
        <w:rPr>
          <w:rFonts w:ascii="Times New Roman" w:hAnsi="Times New Roman" w:cs="Times New Roman"/>
          <w:sz w:val="24"/>
          <w:szCs w:val="24"/>
        </w:rPr>
        <w:t>posiadanie obuwia sportowego</w:t>
      </w:r>
      <w:r w:rsidR="00AF0FF0">
        <w:rPr>
          <w:rFonts w:ascii="Times New Roman" w:hAnsi="Times New Roman" w:cs="Times New Roman"/>
          <w:sz w:val="24"/>
          <w:szCs w:val="24"/>
        </w:rPr>
        <w:t xml:space="preserve"> oraz </w:t>
      </w:r>
      <w:r w:rsidR="0075389A" w:rsidRPr="00AF0FF0">
        <w:rPr>
          <w:rFonts w:ascii="Times New Roman" w:hAnsi="Times New Roman" w:cs="Times New Roman"/>
          <w:sz w:val="24"/>
          <w:szCs w:val="24"/>
        </w:rPr>
        <w:t>podporządkowani</w:t>
      </w:r>
      <w:r w:rsidR="00AF0FF0">
        <w:rPr>
          <w:rFonts w:ascii="Times New Roman" w:hAnsi="Times New Roman" w:cs="Times New Roman"/>
          <w:sz w:val="24"/>
          <w:szCs w:val="24"/>
        </w:rPr>
        <w:t>e</w:t>
      </w:r>
      <w:r w:rsidR="0075389A" w:rsidRPr="00AF0FF0">
        <w:rPr>
          <w:rFonts w:ascii="Times New Roman" w:hAnsi="Times New Roman" w:cs="Times New Roman"/>
          <w:sz w:val="24"/>
          <w:szCs w:val="24"/>
        </w:rPr>
        <w:t xml:space="preserve"> się poleceniom osób prowadzących zajęcia lub pracowników odpowiedzialnych za funkcjonowanie obiektu.</w:t>
      </w:r>
    </w:p>
    <w:p w14:paraId="424C866E" w14:textId="6E4DA55A" w:rsidR="0060482C" w:rsidRDefault="0075389A" w:rsidP="008278E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0FF0">
        <w:rPr>
          <w:rFonts w:ascii="Times New Roman" w:hAnsi="Times New Roman" w:cs="Times New Roman"/>
          <w:sz w:val="24"/>
          <w:szCs w:val="24"/>
        </w:rPr>
        <w:t xml:space="preserve">Korzystający z boiska zobowiązany jest </w:t>
      </w:r>
      <w:r w:rsidR="0060482C" w:rsidRPr="00AF0FF0">
        <w:rPr>
          <w:rFonts w:ascii="Times New Roman" w:hAnsi="Times New Roman" w:cs="Times New Roman"/>
          <w:sz w:val="24"/>
          <w:szCs w:val="24"/>
        </w:rPr>
        <w:t>niezwłoczn</w:t>
      </w:r>
      <w:r w:rsidRPr="00AF0FF0">
        <w:rPr>
          <w:rFonts w:ascii="Times New Roman" w:hAnsi="Times New Roman" w:cs="Times New Roman"/>
          <w:sz w:val="24"/>
          <w:szCs w:val="24"/>
        </w:rPr>
        <w:t>i</w:t>
      </w:r>
      <w:r w:rsidR="0060482C" w:rsidRPr="00AF0FF0">
        <w:rPr>
          <w:rFonts w:ascii="Times New Roman" w:hAnsi="Times New Roman" w:cs="Times New Roman"/>
          <w:sz w:val="24"/>
          <w:szCs w:val="24"/>
        </w:rPr>
        <w:t>e informowa</w:t>
      </w:r>
      <w:r w:rsidRPr="00AF0FF0">
        <w:rPr>
          <w:rFonts w:ascii="Times New Roman" w:hAnsi="Times New Roman" w:cs="Times New Roman"/>
          <w:sz w:val="24"/>
          <w:szCs w:val="24"/>
        </w:rPr>
        <w:t>ć</w:t>
      </w:r>
      <w:r w:rsidR="0060482C" w:rsidRPr="00AF0FF0">
        <w:rPr>
          <w:rFonts w:ascii="Times New Roman" w:hAnsi="Times New Roman" w:cs="Times New Roman"/>
          <w:sz w:val="24"/>
          <w:szCs w:val="24"/>
        </w:rPr>
        <w:t xml:space="preserve"> </w:t>
      </w:r>
      <w:r w:rsidR="00F41B21" w:rsidRPr="00AF0FF0">
        <w:rPr>
          <w:rFonts w:ascii="Times New Roman" w:hAnsi="Times New Roman" w:cs="Times New Roman"/>
          <w:sz w:val="24"/>
          <w:szCs w:val="24"/>
        </w:rPr>
        <w:t xml:space="preserve">przedstawiciela </w:t>
      </w:r>
      <w:r w:rsidR="008278EC">
        <w:rPr>
          <w:rFonts w:ascii="Times New Roman" w:hAnsi="Times New Roman" w:cs="Times New Roman"/>
          <w:sz w:val="24"/>
          <w:szCs w:val="24"/>
        </w:rPr>
        <w:t>Administratora</w:t>
      </w:r>
      <w:r w:rsidR="0060482C" w:rsidRPr="00AF0FF0">
        <w:rPr>
          <w:rFonts w:ascii="Times New Roman" w:hAnsi="Times New Roman" w:cs="Times New Roman"/>
          <w:sz w:val="24"/>
          <w:szCs w:val="24"/>
        </w:rPr>
        <w:t xml:space="preserve"> boiska o wszelkich uszkodzeniach</w:t>
      </w:r>
      <w:r w:rsidR="00B762B8" w:rsidRPr="00AF0FF0">
        <w:rPr>
          <w:rFonts w:ascii="Times New Roman" w:hAnsi="Times New Roman" w:cs="Times New Roman"/>
          <w:sz w:val="24"/>
          <w:szCs w:val="24"/>
        </w:rPr>
        <w:t xml:space="preserve"> </w:t>
      </w:r>
      <w:r w:rsidR="0060482C" w:rsidRPr="00AF0FF0">
        <w:rPr>
          <w:rFonts w:ascii="Times New Roman" w:hAnsi="Times New Roman" w:cs="Times New Roman"/>
          <w:sz w:val="24"/>
          <w:szCs w:val="24"/>
        </w:rPr>
        <w:t>urządzeń i innych zdarzeniach mogących mieć wpływ na bezpieczeństwo</w:t>
      </w:r>
      <w:r w:rsidR="00B762B8" w:rsidRPr="00AF0FF0">
        <w:rPr>
          <w:rFonts w:ascii="Times New Roman" w:hAnsi="Times New Roman" w:cs="Times New Roman"/>
          <w:sz w:val="24"/>
          <w:szCs w:val="24"/>
        </w:rPr>
        <w:t xml:space="preserve"> </w:t>
      </w:r>
      <w:r w:rsidR="0060482C" w:rsidRPr="00AF0FF0">
        <w:rPr>
          <w:rFonts w:ascii="Times New Roman" w:hAnsi="Times New Roman" w:cs="Times New Roman"/>
          <w:sz w:val="24"/>
          <w:szCs w:val="24"/>
        </w:rPr>
        <w:t>użytkowników.</w:t>
      </w:r>
    </w:p>
    <w:p w14:paraId="48C4555E" w14:textId="210914E5" w:rsidR="00BB39A3" w:rsidRPr="00AF0FF0" w:rsidRDefault="00AF0FF0" w:rsidP="008278E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Przedstawiciel </w:t>
      </w:r>
      <w:r w:rsidR="008278EC">
        <w:rPr>
          <w:rFonts w:ascii="Times New Roman" w:hAnsi="Times New Roman" w:cs="Times New Roman"/>
          <w:sz w:val="24"/>
          <w:szCs w:val="24"/>
        </w:rPr>
        <w:t>Administratora</w:t>
      </w:r>
      <w:r>
        <w:rPr>
          <w:rFonts w:ascii="Times New Roman" w:hAnsi="Times New Roman" w:cs="Times New Roman"/>
          <w:sz w:val="24"/>
          <w:szCs w:val="24"/>
        </w:rPr>
        <w:t xml:space="preserve"> obiektu może wyłączyć cały obiekt lub jego część z </w:t>
      </w:r>
      <w:r w:rsidRPr="00AF0FF0">
        <w:rPr>
          <w:rFonts w:ascii="Times New Roman" w:hAnsi="Times New Roman" w:cs="Times New Roman"/>
          <w:sz w:val="24"/>
          <w:szCs w:val="24"/>
        </w:rPr>
        <w:t>użytkowania, może odwoływać wcześniejsze rezerwacje boiska oraz może zwracać uwagę na niekulturalne, niezgodne z duchem sportowym zachowania.</w:t>
      </w:r>
    </w:p>
    <w:p w14:paraId="5CA5647C" w14:textId="77777777" w:rsidR="008278EC" w:rsidRDefault="008278EC" w:rsidP="008278EC">
      <w:pPr>
        <w:pStyle w:val="Akapitzlist"/>
        <w:numPr>
          <w:ilvl w:val="0"/>
          <w:numId w:val="1"/>
        </w:numPr>
        <w:autoSpaceDN w:val="0"/>
        <w:spacing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Przypadki nieprzestrzegania Regulaminu, wypadki oraz wszelkie uszkodzenia wyposażenia obiektu należy niezwłocznie zgłaszać pracownikowi obsługi technicznej boiska lub administratorowi obiektu - tel. 56 491 34 40, 56 491 34 58 lub Policji tel. 997 lub 112.</w:t>
      </w:r>
      <w:bookmarkStart w:id="0" w:name="_Hlk175049938"/>
    </w:p>
    <w:p w14:paraId="304E81D6" w14:textId="77777777" w:rsidR="008278EC" w:rsidRDefault="008278EC" w:rsidP="008278EC">
      <w:pPr>
        <w:pStyle w:val="Akapitzlist"/>
        <w:numPr>
          <w:ilvl w:val="0"/>
          <w:numId w:val="1"/>
        </w:numPr>
        <w:autoSpaceDN w:val="0"/>
        <w:spacing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278EC">
        <w:rPr>
          <w:rFonts w:ascii="Times New Roman" w:hAnsi="Times New Roman"/>
          <w:sz w:val="24"/>
          <w:szCs w:val="24"/>
        </w:rPr>
        <w:t xml:space="preserve">Osoby naruszające Regulamin i zasady bezpieczeństwa mogą zostać ukarane zgodnie </w:t>
      </w:r>
      <w:r w:rsidRPr="008278EC">
        <w:rPr>
          <w:rFonts w:ascii="Times New Roman" w:hAnsi="Times New Roman"/>
          <w:sz w:val="24"/>
          <w:szCs w:val="24"/>
        </w:rPr>
        <w:br/>
        <w:t>z obowiązującymi przepisami prawa.</w:t>
      </w:r>
      <w:bookmarkEnd w:id="0"/>
    </w:p>
    <w:p w14:paraId="14C0FFD2" w14:textId="73341675" w:rsidR="00B042A4" w:rsidRPr="008278EC" w:rsidRDefault="008278EC" w:rsidP="008278EC">
      <w:pPr>
        <w:pStyle w:val="Akapitzlist"/>
        <w:numPr>
          <w:ilvl w:val="0"/>
          <w:numId w:val="1"/>
        </w:numPr>
        <w:autoSpaceDN w:val="0"/>
        <w:spacing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278EC">
        <w:rPr>
          <w:rFonts w:ascii="Times New Roman" w:hAnsi="Times New Roman"/>
          <w:color w:val="000000"/>
          <w:sz w:val="24"/>
          <w:szCs w:val="24"/>
        </w:rPr>
        <w:t>Wszelkie skargi i wnioski należy składać w biurze OSiR ul. Królowej Jadwigi 1, 87-300 Brodnica od poniedziałku do piątku w godz. od 8:00 do 15:00.</w:t>
      </w:r>
    </w:p>
    <w:p w14:paraId="120CAAC0" w14:textId="77777777" w:rsidR="00B042A4" w:rsidRDefault="00B042A4" w:rsidP="008278EC">
      <w:pPr>
        <w:suppressAutoHyphens/>
        <w:spacing w:after="0" w:line="276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7A0F393" w14:textId="4AA1ADB6" w:rsidR="00AF0FF0" w:rsidRPr="00B042A4" w:rsidRDefault="008278EC" w:rsidP="008278EC">
      <w:pPr>
        <w:suppressAutoHyphens/>
        <w:spacing w:after="0" w:line="276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p. o. </w:t>
      </w:r>
      <w:r w:rsidR="00AF0FF0" w:rsidRPr="00B042A4">
        <w:rPr>
          <w:rFonts w:ascii="Times New Roman" w:hAnsi="Times New Roman" w:cs="Times New Roman"/>
          <w:b/>
          <w:color w:val="000000"/>
          <w:sz w:val="24"/>
          <w:szCs w:val="24"/>
        </w:rPr>
        <w:t>Dyrektor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  <w:r w:rsidR="00AF0FF0" w:rsidRPr="00B042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OSiR</w:t>
      </w:r>
    </w:p>
    <w:p w14:paraId="66B5B57A" w14:textId="428904DD" w:rsidR="00AF0FF0" w:rsidRPr="00AF0FF0" w:rsidRDefault="00AF0FF0" w:rsidP="008278EC">
      <w:pPr>
        <w:spacing w:line="276" w:lineRule="auto"/>
        <w:ind w:left="6521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0FF0">
        <w:rPr>
          <w:rFonts w:ascii="Times New Roman" w:hAnsi="Times New Roman" w:cs="Times New Roman"/>
          <w:b/>
          <w:color w:val="000000"/>
          <w:sz w:val="24"/>
          <w:szCs w:val="24"/>
        </w:rPr>
        <w:t>w Brodnicy</w:t>
      </w:r>
    </w:p>
    <w:sectPr w:rsidR="00AF0FF0" w:rsidRPr="00AF0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209C8404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  <w:color w:val="00000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  <w:color w:val="000000"/>
        <w:sz w:val="20"/>
        <w:szCs w:val="20"/>
      </w:rPr>
    </w:lvl>
  </w:abstractNum>
  <w:abstractNum w:abstractNumId="1" w15:restartNumberingAfterBreak="0">
    <w:nsid w:val="0525095B"/>
    <w:multiLevelType w:val="hybridMultilevel"/>
    <w:tmpl w:val="8E887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C4592"/>
    <w:multiLevelType w:val="hybridMultilevel"/>
    <w:tmpl w:val="817E4C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077E4"/>
    <w:multiLevelType w:val="multilevel"/>
    <w:tmpl w:val="5F747D4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3162DF"/>
    <w:multiLevelType w:val="hybridMultilevel"/>
    <w:tmpl w:val="A39E96CE"/>
    <w:lvl w:ilvl="0" w:tplc="F71EF05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197DCC"/>
    <w:multiLevelType w:val="hybridMultilevel"/>
    <w:tmpl w:val="87D80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46425D"/>
    <w:multiLevelType w:val="hybridMultilevel"/>
    <w:tmpl w:val="400A3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45276C"/>
    <w:multiLevelType w:val="hybridMultilevel"/>
    <w:tmpl w:val="B2AAC938"/>
    <w:lvl w:ilvl="0" w:tplc="E3EA1CE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4E2E6E"/>
    <w:multiLevelType w:val="hybridMultilevel"/>
    <w:tmpl w:val="AA9EFB12"/>
    <w:lvl w:ilvl="0" w:tplc="789A4066">
      <w:start w:val="1"/>
      <w:numFmt w:val="decimal"/>
      <w:lvlText w:val="%1."/>
      <w:lvlJc w:val="left"/>
      <w:pPr>
        <w:ind w:left="3" w:hanging="360"/>
      </w:pPr>
      <w:rPr>
        <w:rFonts w:ascii="Times New Roman" w:eastAsiaTheme="minorHAnsi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23" w:hanging="360"/>
      </w:p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</w:lvl>
    <w:lvl w:ilvl="3" w:tplc="0415000F" w:tentative="1">
      <w:start w:val="1"/>
      <w:numFmt w:val="decimal"/>
      <w:lvlText w:val="%4."/>
      <w:lvlJc w:val="left"/>
      <w:pPr>
        <w:ind w:left="2163" w:hanging="360"/>
      </w:p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</w:lvl>
    <w:lvl w:ilvl="6" w:tplc="0415000F" w:tentative="1">
      <w:start w:val="1"/>
      <w:numFmt w:val="decimal"/>
      <w:lvlText w:val="%7."/>
      <w:lvlJc w:val="left"/>
      <w:pPr>
        <w:ind w:left="4323" w:hanging="360"/>
      </w:p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</w:lvl>
  </w:abstractNum>
  <w:num w:numId="1" w16cid:durableId="812910630">
    <w:abstractNumId w:val="4"/>
  </w:num>
  <w:num w:numId="2" w16cid:durableId="1056972161">
    <w:abstractNumId w:val="2"/>
  </w:num>
  <w:num w:numId="3" w16cid:durableId="1172797659">
    <w:abstractNumId w:val="1"/>
  </w:num>
  <w:num w:numId="4" w16cid:durableId="1206986759">
    <w:abstractNumId w:val="7"/>
  </w:num>
  <w:num w:numId="5" w16cid:durableId="900098283">
    <w:abstractNumId w:val="6"/>
  </w:num>
  <w:num w:numId="6" w16cid:durableId="935285277">
    <w:abstractNumId w:val="5"/>
  </w:num>
  <w:num w:numId="7" w16cid:durableId="1732076753">
    <w:abstractNumId w:val="8"/>
  </w:num>
  <w:num w:numId="8" w16cid:durableId="657342127">
    <w:abstractNumId w:val="0"/>
  </w:num>
  <w:num w:numId="9" w16cid:durableId="12902815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1C7"/>
    <w:rsid w:val="000B71C7"/>
    <w:rsid w:val="001036FD"/>
    <w:rsid w:val="001D5B5F"/>
    <w:rsid w:val="001E2A3B"/>
    <w:rsid w:val="00260599"/>
    <w:rsid w:val="002B528C"/>
    <w:rsid w:val="00553633"/>
    <w:rsid w:val="005D4A20"/>
    <w:rsid w:val="0060482C"/>
    <w:rsid w:val="0075389A"/>
    <w:rsid w:val="00791BD5"/>
    <w:rsid w:val="007A2301"/>
    <w:rsid w:val="008278EC"/>
    <w:rsid w:val="008A5C6F"/>
    <w:rsid w:val="00A36893"/>
    <w:rsid w:val="00AF0FF0"/>
    <w:rsid w:val="00B042A4"/>
    <w:rsid w:val="00B762B8"/>
    <w:rsid w:val="00BB39A3"/>
    <w:rsid w:val="00C01A5C"/>
    <w:rsid w:val="00CD2CB4"/>
    <w:rsid w:val="00D5127B"/>
    <w:rsid w:val="00ED17D2"/>
    <w:rsid w:val="00F4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19AC1"/>
  <w15:chartTrackingRefBased/>
  <w15:docId w15:val="{94446EC5-07B3-4903-9EC3-1D1449E70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04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91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Maja</cp:lastModifiedBy>
  <cp:revision>11</cp:revision>
  <dcterms:created xsi:type="dcterms:W3CDTF">2023-06-15T09:14:00Z</dcterms:created>
  <dcterms:modified xsi:type="dcterms:W3CDTF">2024-08-29T11:50:00Z</dcterms:modified>
</cp:coreProperties>
</file>